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3780"/>
      </w:tblGrid>
      <w:tr w:rsidR="00C67C01" w:rsidRPr="00C67C01" w:rsidTr="009B4B6E">
        <w:trPr>
          <w:cantSplit/>
        </w:trPr>
        <w:tc>
          <w:tcPr>
            <w:tcW w:w="5950" w:type="dxa"/>
          </w:tcPr>
          <w:p w:rsidR="00C67C01" w:rsidRPr="00C67C01" w:rsidRDefault="00513249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noProof/>
                <w:sz w:val="28"/>
                <w:szCs w:val="24"/>
                <w:lang w:eastAsia="de-DE"/>
              </w:rPr>
              <w:drawing>
                <wp:inline distT="0" distB="0" distL="0" distR="0" wp14:anchorId="7E8C347A">
                  <wp:extent cx="1504950" cy="8764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35" cy="882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proofErr w:type="spellStart"/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>Arolser</w:t>
            </w:r>
            <w:proofErr w:type="spellEnd"/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 xml:space="preserve"> Straße 11</w:t>
            </w: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>60389 Frankfurt am Main</w:t>
            </w: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 xml:space="preserve">Telefon </w:t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ab/>
              <w:t>069 – 212-47390</w:t>
            </w: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val="fr-FR" w:eastAsia="de-DE"/>
              </w:rPr>
              <w:t>Fax</w:t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val="fr-FR" w:eastAsia="de-DE"/>
              </w:rPr>
              <w:tab/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val="fr-FR" w:eastAsia="de-DE"/>
              </w:rPr>
              <w:tab/>
              <w:t xml:space="preserve">069 – </w:t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t>212-47711</w:t>
            </w:r>
          </w:p>
          <w:p w:rsidR="00C67C01" w:rsidRPr="00C67C01" w:rsidRDefault="00D77FBD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hyperlink r:id="rId6" w:history="1">
              <w:r w:rsidR="00C67C01" w:rsidRPr="00C67C01">
                <w:rPr>
                  <w:rFonts w:ascii="Arial Narrow" w:eastAsia="Times New Roman" w:hAnsi="Arial Narrow" w:cs="Times New Roman"/>
                  <w:color w:val="0000FF"/>
                  <w:sz w:val="28"/>
                  <w:szCs w:val="24"/>
                  <w:u w:val="single"/>
                  <w:lang w:eastAsia="de-DE"/>
                </w:rPr>
                <w:t>www.friedrich-ebert-schule.de</w:t>
              </w:r>
            </w:hyperlink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fldChar w:fldCharType="begin"/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instrText xml:space="preserve"> TIME \@ "d. MMMM yyyy" </w:instrText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fldChar w:fldCharType="separate"/>
            </w:r>
            <w:r w:rsidR="00D77FBD">
              <w:rPr>
                <w:rFonts w:ascii="Arial Narrow" w:eastAsia="Times New Roman" w:hAnsi="Arial Narrow" w:cs="Times New Roman"/>
                <w:noProof/>
                <w:sz w:val="28"/>
                <w:szCs w:val="24"/>
                <w:lang w:eastAsia="de-DE"/>
              </w:rPr>
              <w:t>31. Oktober 2023</w:t>
            </w:r>
            <w:r w:rsidRPr="00C67C01"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67C01" w:rsidRPr="00C67C01" w:rsidTr="009B4B6E">
        <w:trPr>
          <w:cantSplit/>
        </w:trPr>
        <w:tc>
          <w:tcPr>
            <w:tcW w:w="5950" w:type="dxa"/>
          </w:tcPr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24"/>
                <w:lang w:eastAsia="de-DE"/>
              </w:rPr>
            </w:pPr>
          </w:p>
          <w:p w:rsidR="00C67C01" w:rsidRPr="00C67C01" w:rsidRDefault="00C67C01" w:rsidP="00C67C01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sz w:val="16"/>
                <w:szCs w:val="24"/>
                <w:u w:val="single"/>
                <w:lang w:eastAsia="de-DE"/>
              </w:rPr>
            </w:pPr>
            <w:r w:rsidRPr="00C67C01">
              <w:rPr>
                <w:rFonts w:ascii="Arial Narrow" w:eastAsia="Times New Roman" w:hAnsi="Arial Narrow" w:cs="Times New Roman"/>
                <w:sz w:val="16"/>
                <w:szCs w:val="24"/>
                <w:u w:val="single"/>
                <w:lang w:eastAsia="de-DE"/>
              </w:rPr>
              <w:t xml:space="preserve">Friedrich-Ebert-Schule, </w:t>
            </w:r>
            <w:proofErr w:type="spellStart"/>
            <w:r w:rsidRPr="00C67C01">
              <w:rPr>
                <w:rFonts w:ascii="Arial Narrow" w:eastAsia="Times New Roman" w:hAnsi="Arial Narrow" w:cs="Times New Roman"/>
                <w:sz w:val="16"/>
                <w:szCs w:val="24"/>
                <w:u w:val="single"/>
                <w:lang w:eastAsia="de-DE"/>
              </w:rPr>
              <w:t>Arolser</w:t>
            </w:r>
            <w:proofErr w:type="spellEnd"/>
            <w:r w:rsidRPr="00C67C01">
              <w:rPr>
                <w:rFonts w:ascii="Arial Narrow" w:eastAsia="Times New Roman" w:hAnsi="Arial Narrow" w:cs="Times New Roman"/>
                <w:sz w:val="16"/>
                <w:szCs w:val="24"/>
                <w:u w:val="single"/>
                <w:lang w:eastAsia="de-DE"/>
              </w:rPr>
              <w:t xml:space="preserve"> Straße 11, 60389 Frankfurt am Main</w:t>
            </w: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</w:p>
          <w:p w:rsidR="00C67C01" w:rsidRPr="00AE2354" w:rsidRDefault="00C67C01" w:rsidP="00C67C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AE2354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An Eltern der 4. Klassen</w:t>
            </w:r>
          </w:p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</w:p>
        </w:tc>
        <w:tc>
          <w:tcPr>
            <w:tcW w:w="3780" w:type="dxa"/>
            <w:vMerge/>
          </w:tcPr>
          <w:p w:rsidR="00C67C01" w:rsidRPr="00C67C01" w:rsidRDefault="00C67C01" w:rsidP="00C67C0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  <w:lang w:eastAsia="de-DE"/>
              </w:rPr>
            </w:pPr>
          </w:p>
        </w:tc>
      </w:tr>
    </w:tbl>
    <w:p w:rsidR="00C86493" w:rsidRPr="000C48D3" w:rsidRDefault="005D60AD" w:rsidP="000C48D3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Einladung zum „Tag der offenen Tür“</w:t>
      </w:r>
      <w:r w:rsidR="00C86493" w:rsidRPr="00E00A20">
        <w:rPr>
          <w:rFonts w:ascii="Arial" w:hAnsi="Arial" w:cs="Arial"/>
          <w:b/>
          <w:color w:val="003399"/>
          <w:sz w:val="28"/>
          <w:szCs w:val="28"/>
        </w:rPr>
        <w:t xml:space="preserve"> und Kennenlernen der neuen Klassenlehrer*innen</w:t>
      </w:r>
      <w:r w:rsidR="00F17BF8">
        <w:rPr>
          <w:rFonts w:ascii="Arial" w:hAnsi="Arial" w:cs="Arial"/>
          <w:b/>
          <w:color w:val="003399"/>
          <w:sz w:val="28"/>
          <w:szCs w:val="28"/>
        </w:rPr>
        <w:t xml:space="preserve"> des Jahrgangs 5 im Schuljahr 24/25</w:t>
      </w:r>
      <w:r w:rsidR="00C86493" w:rsidRPr="00E00A20">
        <w:rPr>
          <w:rFonts w:ascii="Arial" w:hAnsi="Arial" w:cs="Arial"/>
          <w:b/>
          <w:color w:val="003399"/>
          <w:sz w:val="28"/>
          <w:szCs w:val="28"/>
        </w:rPr>
        <w:t xml:space="preserve"> am</w:t>
      </w:r>
    </w:p>
    <w:p w:rsidR="008262AC" w:rsidRDefault="00F17BF8" w:rsidP="00E00A2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Samstag, den 02. Dezember 2023 von 10.00 bis 14</w:t>
      </w:r>
      <w:r w:rsidR="005D60AD">
        <w:rPr>
          <w:rFonts w:ascii="Arial" w:hAnsi="Arial" w:cs="Arial"/>
          <w:b/>
          <w:color w:val="0000FF"/>
          <w:sz w:val="28"/>
          <w:szCs w:val="28"/>
        </w:rPr>
        <w:t>.00</w:t>
      </w:r>
      <w:r w:rsidR="008262AC">
        <w:rPr>
          <w:rFonts w:ascii="Arial" w:hAnsi="Arial" w:cs="Arial"/>
          <w:b/>
          <w:color w:val="0000FF"/>
          <w:sz w:val="28"/>
          <w:szCs w:val="28"/>
        </w:rPr>
        <w:t xml:space="preserve"> Uhr</w:t>
      </w:r>
    </w:p>
    <w:p w:rsidR="00327453" w:rsidRPr="00302AB9" w:rsidRDefault="00327453" w:rsidP="00327453">
      <w:pPr>
        <w:rPr>
          <w:rFonts w:ascii="Arial" w:hAnsi="Arial" w:cs="Arial"/>
          <w:sz w:val="24"/>
          <w:szCs w:val="24"/>
        </w:rPr>
      </w:pPr>
      <w:r w:rsidRPr="00302AB9">
        <w:rPr>
          <w:rFonts w:ascii="Arial" w:hAnsi="Arial" w:cs="Arial"/>
          <w:sz w:val="24"/>
          <w:szCs w:val="24"/>
        </w:rPr>
        <w:t xml:space="preserve">Liebe Eltern,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3549F" w:rsidRDefault="00327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Welt verändert sich – und wir verändern uns mit!</w:t>
      </w:r>
      <w:r w:rsidR="00FA2505" w:rsidRPr="00FA25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280B" w:rsidRDefault="00F50DDF" w:rsidP="00327453">
      <w:pPr>
        <w:rPr>
          <w:rFonts w:ascii="Arial" w:hAnsi="Arial" w:cs="Arial"/>
          <w:sz w:val="24"/>
          <w:szCs w:val="24"/>
        </w:rPr>
      </w:pPr>
      <w:r w:rsidRPr="00AE2354">
        <w:rPr>
          <w:rFonts w:ascii="Arial" w:hAnsi="Arial" w:cs="Arial"/>
          <w:b/>
          <w:noProof/>
          <w:color w:val="0000FF"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3870002</wp:posOffset>
            </wp:positionH>
            <wp:positionV relativeFrom="paragraph">
              <wp:posOffset>470583</wp:posOffset>
            </wp:positionV>
            <wp:extent cx="2717800" cy="1531620"/>
            <wp:effectExtent l="0" t="0" r="6350" b="0"/>
            <wp:wrapTight wrapText="bothSides">
              <wp:wrapPolygon edited="0">
                <wp:start x="0" y="0"/>
                <wp:lineTo x="0" y="21224"/>
                <wp:lineTo x="21499" y="21224"/>
                <wp:lineTo x="21499" y="0"/>
                <wp:lineTo x="0" y="0"/>
              </wp:wrapPolygon>
            </wp:wrapTight>
            <wp:docPr id="4" name="Grafik 4" descr="Q:\Flyer und Mappe\Bilder für Flyer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Flyer und Mappe\Bilder für Flyer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0B">
        <w:rPr>
          <w:rFonts w:ascii="Arial" w:hAnsi="Arial" w:cs="Arial"/>
          <w:sz w:val="24"/>
          <w:szCs w:val="24"/>
        </w:rPr>
        <w:t>Die Ze</w:t>
      </w:r>
      <w:r w:rsidR="00C67C01">
        <w:rPr>
          <w:rFonts w:ascii="Arial" w:hAnsi="Arial" w:cs="Arial"/>
          <w:sz w:val="24"/>
          <w:szCs w:val="24"/>
        </w:rPr>
        <w:t>it an der Grundschule geht für I</w:t>
      </w:r>
      <w:r w:rsidR="0068280B">
        <w:rPr>
          <w:rFonts w:ascii="Arial" w:hAnsi="Arial" w:cs="Arial"/>
          <w:sz w:val="24"/>
          <w:szCs w:val="24"/>
        </w:rPr>
        <w:t xml:space="preserve">hr Kind zu Ende. </w:t>
      </w:r>
      <w:r w:rsidR="00327453">
        <w:rPr>
          <w:rFonts w:ascii="Arial" w:hAnsi="Arial" w:cs="Arial"/>
          <w:sz w:val="24"/>
          <w:szCs w:val="24"/>
        </w:rPr>
        <w:t>I</w:t>
      </w:r>
      <w:r w:rsidR="00327453" w:rsidRPr="00302AB9">
        <w:rPr>
          <w:rFonts w:ascii="Arial" w:hAnsi="Arial" w:cs="Arial"/>
          <w:sz w:val="24"/>
          <w:szCs w:val="24"/>
        </w:rPr>
        <w:t xml:space="preserve">n den nächsten </w:t>
      </w:r>
      <w:r w:rsidR="00C67C01">
        <w:rPr>
          <w:rFonts w:ascii="Arial" w:hAnsi="Arial" w:cs="Arial"/>
          <w:sz w:val="24"/>
          <w:szCs w:val="24"/>
        </w:rPr>
        <w:t>Wochen muss sich I</w:t>
      </w:r>
      <w:r w:rsidR="00327453">
        <w:rPr>
          <w:rFonts w:ascii="Arial" w:hAnsi="Arial" w:cs="Arial"/>
          <w:sz w:val="24"/>
          <w:szCs w:val="24"/>
        </w:rPr>
        <w:t xml:space="preserve">hre Familie entscheiden, welche </w:t>
      </w:r>
      <w:r w:rsidR="00327453" w:rsidRPr="00302AB9">
        <w:rPr>
          <w:rFonts w:ascii="Arial" w:hAnsi="Arial" w:cs="Arial"/>
          <w:sz w:val="24"/>
          <w:szCs w:val="24"/>
        </w:rPr>
        <w:t>weite</w:t>
      </w:r>
      <w:r w:rsidR="00327453">
        <w:rPr>
          <w:rFonts w:ascii="Arial" w:hAnsi="Arial" w:cs="Arial"/>
          <w:sz w:val="24"/>
          <w:szCs w:val="24"/>
        </w:rPr>
        <w:t xml:space="preserve">rführende Schule </w:t>
      </w:r>
      <w:r w:rsidR="0068280B">
        <w:rPr>
          <w:rFonts w:ascii="Arial" w:hAnsi="Arial" w:cs="Arial"/>
          <w:sz w:val="24"/>
          <w:szCs w:val="24"/>
        </w:rPr>
        <w:t xml:space="preserve">Ihr Sohn oder Ihre Tochter </w:t>
      </w:r>
      <w:r w:rsidR="00C67C01">
        <w:rPr>
          <w:rFonts w:ascii="Arial" w:hAnsi="Arial" w:cs="Arial"/>
          <w:sz w:val="24"/>
          <w:szCs w:val="24"/>
        </w:rPr>
        <w:t>nach den Sommerferien besuchen</w:t>
      </w:r>
      <w:r w:rsidR="00327453">
        <w:rPr>
          <w:rFonts w:ascii="Arial" w:hAnsi="Arial" w:cs="Arial"/>
          <w:sz w:val="24"/>
          <w:szCs w:val="24"/>
        </w:rPr>
        <w:t xml:space="preserve"> wird. </w:t>
      </w:r>
    </w:p>
    <w:p w:rsidR="0068280B" w:rsidRPr="00EE230D" w:rsidRDefault="0068280B" w:rsidP="00327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Sicherlich werden Sie sich fragen, wel</w:t>
      </w:r>
      <w:r w:rsidR="006B4483">
        <w:rPr>
          <w:rFonts w:ascii="Arial" w:hAnsi="Arial" w:cs="Arial"/>
          <w:sz w:val="24"/>
          <w:szCs w:val="24"/>
        </w:rPr>
        <w:t xml:space="preserve">che Schulform die richtige ist. Soll es eine IGS sein? </w:t>
      </w:r>
      <w:r w:rsidR="00327453">
        <w:rPr>
          <w:rFonts w:ascii="Arial" w:hAnsi="Arial" w:cs="Arial"/>
          <w:sz w:val="24"/>
          <w:szCs w:val="24"/>
        </w:rPr>
        <w:t xml:space="preserve">Soll ihr Kind </w:t>
      </w:r>
      <w:r w:rsidR="00327453" w:rsidRPr="00B868E6">
        <w:rPr>
          <w:rFonts w:ascii="Arial" w:hAnsi="Arial" w:cs="Arial"/>
          <w:b/>
          <w:sz w:val="24"/>
          <w:szCs w:val="24"/>
        </w:rPr>
        <w:t xml:space="preserve">gemeinsam </w:t>
      </w:r>
      <w:r w:rsidR="006B4483">
        <w:rPr>
          <w:rFonts w:ascii="Arial" w:hAnsi="Arial" w:cs="Arial"/>
          <w:sz w:val="24"/>
          <w:szCs w:val="24"/>
        </w:rPr>
        <w:t xml:space="preserve">mit anderen Kindern lernen? </w:t>
      </w:r>
      <w:r w:rsidR="00B868E6">
        <w:rPr>
          <w:rFonts w:ascii="Arial" w:hAnsi="Arial" w:cs="Arial"/>
          <w:sz w:val="24"/>
          <w:szCs w:val="24"/>
        </w:rPr>
        <w:t xml:space="preserve">Welche </w:t>
      </w:r>
      <w:r w:rsidR="00B868E6" w:rsidRPr="00B868E6">
        <w:rPr>
          <w:rFonts w:ascii="Arial" w:hAnsi="Arial" w:cs="Arial"/>
          <w:b/>
          <w:sz w:val="24"/>
          <w:szCs w:val="24"/>
        </w:rPr>
        <w:t>A</w:t>
      </w:r>
      <w:r w:rsidRPr="00B868E6">
        <w:rPr>
          <w:rFonts w:ascii="Arial" w:hAnsi="Arial" w:cs="Arial"/>
          <w:b/>
          <w:sz w:val="24"/>
          <w:szCs w:val="24"/>
        </w:rPr>
        <w:t>ngebote</w:t>
      </w:r>
      <w:r>
        <w:rPr>
          <w:rFonts w:ascii="Arial" w:hAnsi="Arial" w:cs="Arial"/>
          <w:sz w:val="24"/>
          <w:szCs w:val="24"/>
        </w:rPr>
        <w:t xml:space="preserve"> kann</w:t>
      </w:r>
      <w:r w:rsidR="00327453">
        <w:rPr>
          <w:rFonts w:ascii="Arial" w:hAnsi="Arial" w:cs="Arial"/>
          <w:sz w:val="24"/>
          <w:szCs w:val="24"/>
        </w:rPr>
        <w:t xml:space="preserve"> die </w:t>
      </w:r>
      <w:r w:rsidR="00B868E6">
        <w:rPr>
          <w:rFonts w:ascii="Arial" w:hAnsi="Arial" w:cs="Arial"/>
          <w:sz w:val="24"/>
          <w:szCs w:val="24"/>
        </w:rPr>
        <w:t xml:space="preserve">weiterführende </w:t>
      </w:r>
      <w:r w:rsidR="00327453">
        <w:rPr>
          <w:rFonts w:ascii="Arial" w:hAnsi="Arial" w:cs="Arial"/>
          <w:sz w:val="24"/>
          <w:szCs w:val="24"/>
        </w:rPr>
        <w:t xml:space="preserve">Schule ihrem Kind machen? Welche </w:t>
      </w:r>
      <w:r w:rsidR="00327453" w:rsidRPr="00B868E6">
        <w:rPr>
          <w:rFonts w:ascii="Arial" w:hAnsi="Arial" w:cs="Arial"/>
          <w:b/>
          <w:sz w:val="24"/>
          <w:szCs w:val="24"/>
        </w:rPr>
        <w:t>Fächer</w:t>
      </w:r>
      <w:r w:rsidR="00327453">
        <w:rPr>
          <w:rFonts w:ascii="Arial" w:hAnsi="Arial" w:cs="Arial"/>
          <w:sz w:val="24"/>
          <w:szCs w:val="24"/>
        </w:rPr>
        <w:t xml:space="preserve"> soll es </w:t>
      </w:r>
      <w:r w:rsidR="00327453" w:rsidRPr="00EE230D">
        <w:rPr>
          <w:rFonts w:ascii="Arial" w:hAnsi="Arial" w:cs="Arial"/>
          <w:sz w:val="24"/>
          <w:szCs w:val="24"/>
        </w:rPr>
        <w:t>haben</w:t>
      </w:r>
      <w:r w:rsidRPr="00EE230D">
        <w:rPr>
          <w:rFonts w:ascii="Arial" w:hAnsi="Arial" w:cs="Arial"/>
          <w:sz w:val="24"/>
          <w:szCs w:val="24"/>
        </w:rPr>
        <w:t>? Und wie soll</w:t>
      </w:r>
      <w:r w:rsidR="00C67C01" w:rsidRPr="00EE230D">
        <w:rPr>
          <w:rFonts w:ascii="Arial" w:hAnsi="Arial" w:cs="Arial"/>
          <w:sz w:val="24"/>
          <w:szCs w:val="24"/>
        </w:rPr>
        <w:t>en</w:t>
      </w:r>
      <w:r w:rsidRPr="00EE230D">
        <w:rPr>
          <w:rFonts w:ascii="Arial" w:hAnsi="Arial" w:cs="Arial"/>
          <w:sz w:val="24"/>
          <w:szCs w:val="24"/>
        </w:rPr>
        <w:t xml:space="preserve"> sein</w:t>
      </w:r>
      <w:r w:rsidR="00B868E6" w:rsidRPr="00EE230D">
        <w:rPr>
          <w:rFonts w:ascii="Arial" w:hAnsi="Arial" w:cs="Arial"/>
          <w:sz w:val="24"/>
          <w:szCs w:val="24"/>
        </w:rPr>
        <w:t>e</w:t>
      </w:r>
      <w:r w:rsidRPr="00EE230D">
        <w:rPr>
          <w:rFonts w:ascii="Arial" w:hAnsi="Arial" w:cs="Arial"/>
          <w:sz w:val="24"/>
          <w:szCs w:val="24"/>
        </w:rPr>
        <w:t xml:space="preserve"> </w:t>
      </w:r>
      <w:r w:rsidR="00B868E6" w:rsidRPr="00EE230D">
        <w:rPr>
          <w:rFonts w:ascii="Arial" w:hAnsi="Arial" w:cs="Arial"/>
          <w:b/>
          <w:sz w:val="24"/>
          <w:szCs w:val="24"/>
        </w:rPr>
        <w:t>Schul</w:t>
      </w:r>
      <w:r w:rsidRPr="00EE230D">
        <w:rPr>
          <w:rFonts w:ascii="Arial" w:hAnsi="Arial" w:cs="Arial"/>
          <w:b/>
          <w:sz w:val="24"/>
          <w:szCs w:val="24"/>
        </w:rPr>
        <w:t>tag</w:t>
      </w:r>
      <w:r w:rsidR="00B868E6" w:rsidRPr="00EE230D">
        <w:rPr>
          <w:rFonts w:ascii="Arial" w:hAnsi="Arial" w:cs="Arial"/>
          <w:b/>
          <w:sz w:val="24"/>
          <w:szCs w:val="24"/>
        </w:rPr>
        <w:t>e</w:t>
      </w:r>
      <w:r w:rsidRPr="00EE230D">
        <w:rPr>
          <w:rFonts w:ascii="Arial" w:hAnsi="Arial" w:cs="Arial"/>
          <w:sz w:val="24"/>
          <w:szCs w:val="24"/>
        </w:rPr>
        <w:t xml:space="preserve"> aussehen?</w:t>
      </w:r>
    </w:p>
    <w:p w:rsidR="008962A3" w:rsidRDefault="00C67C01" w:rsidP="008962A3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>Damit S</w:t>
      </w:r>
      <w:r w:rsidR="00327453" w:rsidRPr="00EE230D">
        <w:rPr>
          <w:rFonts w:ascii="Arial" w:hAnsi="Arial" w:cs="Arial"/>
          <w:sz w:val="24"/>
          <w:szCs w:val="24"/>
        </w:rPr>
        <w:t xml:space="preserve">ie sich in ihrem Entscheidungsprozess gut informiert fühlen, möchten wir </w:t>
      </w:r>
      <w:r w:rsidR="0068280B" w:rsidRPr="00EE230D">
        <w:rPr>
          <w:rFonts w:ascii="Arial" w:hAnsi="Arial" w:cs="Arial"/>
          <w:sz w:val="24"/>
          <w:szCs w:val="24"/>
        </w:rPr>
        <w:t xml:space="preserve">Sie </w:t>
      </w:r>
      <w:r w:rsidR="008962A3" w:rsidRPr="00EE230D">
        <w:rPr>
          <w:rFonts w:ascii="Arial" w:hAnsi="Arial" w:cs="Arial"/>
          <w:sz w:val="24"/>
          <w:szCs w:val="24"/>
        </w:rPr>
        <w:t xml:space="preserve">mit unserem Brief </w:t>
      </w:r>
      <w:r w:rsidR="0068280B" w:rsidRPr="00EE230D">
        <w:rPr>
          <w:rFonts w:ascii="Arial" w:hAnsi="Arial" w:cs="Arial"/>
          <w:sz w:val="24"/>
          <w:szCs w:val="24"/>
        </w:rPr>
        <w:t xml:space="preserve">über </w:t>
      </w:r>
      <w:r w:rsidR="008962A3" w:rsidRPr="00EE230D">
        <w:rPr>
          <w:rFonts w:ascii="Arial" w:hAnsi="Arial" w:cs="Arial"/>
          <w:sz w:val="24"/>
          <w:szCs w:val="24"/>
        </w:rPr>
        <w:t xml:space="preserve">wichtige </w:t>
      </w:r>
      <w:r w:rsidR="000319D8">
        <w:rPr>
          <w:rFonts w:ascii="Arial" w:hAnsi="Arial" w:cs="Arial"/>
          <w:sz w:val="24"/>
          <w:szCs w:val="24"/>
        </w:rPr>
        <w:t>Bausteine</w:t>
      </w:r>
      <w:r w:rsidR="00327453" w:rsidRPr="00EE230D">
        <w:rPr>
          <w:rFonts w:ascii="Arial" w:hAnsi="Arial" w:cs="Arial"/>
          <w:sz w:val="24"/>
          <w:szCs w:val="24"/>
        </w:rPr>
        <w:t xml:space="preserve"> an der Fr</w:t>
      </w:r>
      <w:r w:rsidR="0068280B" w:rsidRPr="00EE230D">
        <w:rPr>
          <w:rFonts w:ascii="Arial" w:hAnsi="Arial" w:cs="Arial"/>
          <w:sz w:val="24"/>
          <w:szCs w:val="24"/>
        </w:rPr>
        <w:t>iedrich-Ebert-Schule informieren.</w:t>
      </w:r>
    </w:p>
    <w:p w:rsidR="002E610C" w:rsidRPr="00EE230D" w:rsidRDefault="002E610C" w:rsidP="008962A3">
      <w:pPr>
        <w:rPr>
          <w:rFonts w:ascii="Arial" w:hAnsi="Arial" w:cs="Arial"/>
          <w:sz w:val="24"/>
          <w:szCs w:val="24"/>
        </w:rPr>
      </w:pPr>
    </w:p>
    <w:p w:rsidR="008962A3" w:rsidRPr="000319D8" w:rsidRDefault="00220195" w:rsidP="006828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3399"/>
          <w:sz w:val="24"/>
          <w:szCs w:val="24"/>
          <w:u w:val="single"/>
        </w:rPr>
      </w:pPr>
      <w:r>
        <w:rPr>
          <w:rFonts w:ascii="Arial" w:hAnsi="Arial" w:cs="Arial"/>
          <w:b/>
          <w:color w:val="003399"/>
          <w:sz w:val="24"/>
          <w:szCs w:val="24"/>
          <w:u w:val="single"/>
        </w:rPr>
        <w:t>K</w:t>
      </w:r>
      <w:r w:rsidR="00065710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>eine Hektik und n</w:t>
      </w:r>
      <w:r w:rsidR="008962A3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>äher am Biorhythmus –</w:t>
      </w:r>
      <w:r w:rsidR="00065710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 xml:space="preserve">  unser</w:t>
      </w:r>
      <w:r w:rsidR="0068280B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 xml:space="preserve"> „Schulalltag“</w:t>
      </w:r>
    </w:p>
    <w:p w:rsidR="00C05904" w:rsidRPr="00EE230D" w:rsidRDefault="008962A3" w:rsidP="0068280B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>Ein</w:t>
      </w:r>
      <w:r w:rsidR="008B0406" w:rsidRPr="00EE230D">
        <w:rPr>
          <w:rFonts w:ascii="Arial" w:hAnsi="Arial" w:cs="Arial"/>
          <w:sz w:val="24"/>
          <w:szCs w:val="24"/>
        </w:rPr>
        <w:t xml:space="preserve"> normaler Schul</w:t>
      </w:r>
      <w:r w:rsidR="0068280B" w:rsidRPr="00EE230D">
        <w:rPr>
          <w:rFonts w:ascii="Arial" w:hAnsi="Arial" w:cs="Arial"/>
          <w:sz w:val="24"/>
          <w:szCs w:val="24"/>
        </w:rPr>
        <w:t xml:space="preserve">tag beginnt an der </w:t>
      </w:r>
      <w:proofErr w:type="spellStart"/>
      <w:r w:rsidR="0068280B" w:rsidRPr="00EE230D">
        <w:rPr>
          <w:rFonts w:ascii="Arial" w:hAnsi="Arial" w:cs="Arial"/>
          <w:sz w:val="24"/>
          <w:szCs w:val="24"/>
        </w:rPr>
        <w:t>F</w:t>
      </w:r>
      <w:r w:rsidR="000319D8">
        <w:rPr>
          <w:rFonts w:ascii="Arial" w:hAnsi="Arial" w:cs="Arial"/>
          <w:sz w:val="24"/>
          <w:szCs w:val="24"/>
        </w:rPr>
        <w:t>r</w:t>
      </w:r>
      <w:r w:rsidR="0068280B" w:rsidRPr="00EE230D">
        <w:rPr>
          <w:rFonts w:ascii="Arial" w:hAnsi="Arial" w:cs="Arial"/>
          <w:sz w:val="24"/>
          <w:szCs w:val="24"/>
        </w:rPr>
        <w:t>ES</w:t>
      </w:r>
      <w:r w:rsidR="000319D8">
        <w:rPr>
          <w:rFonts w:ascii="Arial" w:hAnsi="Arial" w:cs="Arial"/>
          <w:sz w:val="24"/>
          <w:szCs w:val="24"/>
        </w:rPr>
        <w:t>ch</w:t>
      </w:r>
      <w:proofErr w:type="spellEnd"/>
      <w:r w:rsidRPr="00EE230D">
        <w:rPr>
          <w:rFonts w:ascii="Arial" w:hAnsi="Arial" w:cs="Arial"/>
          <w:sz w:val="24"/>
          <w:szCs w:val="24"/>
        </w:rPr>
        <w:t xml:space="preserve"> </w:t>
      </w:r>
      <w:r w:rsidR="0068280B" w:rsidRPr="00EE230D">
        <w:rPr>
          <w:rFonts w:ascii="Arial" w:hAnsi="Arial" w:cs="Arial"/>
          <w:sz w:val="24"/>
          <w:szCs w:val="24"/>
        </w:rPr>
        <w:t>erst um 8:15 Uhr</w:t>
      </w:r>
      <w:r w:rsidR="00C05904" w:rsidRPr="00EE230D">
        <w:rPr>
          <w:rFonts w:ascii="Arial" w:hAnsi="Arial" w:cs="Arial"/>
          <w:sz w:val="24"/>
          <w:szCs w:val="24"/>
        </w:rPr>
        <w:t>. D</w:t>
      </w:r>
      <w:r w:rsidR="008B0406" w:rsidRPr="00EE230D">
        <w:rPr>
          <w:rFonts w:ascii="Arial" w:hAnsi="Arial" w:cs="Arial"/>
          <w:sz w:val="24"/>
          <w:szCs w:val="24"/>
        </w:rPr>
        <w:t>ie Schüler*innen können</w:t>
      </w:r>
      <w:r w:rsidR="00C05904" w:rsidRPr="00EE230D">
        <w:rPr>
          <w:rFonts w:ascii="Arial" w:hAnsi="Arial" w:cs="Arial"/>
          <w:sz w:val="24"/>
          <w:szCs w:val="24"/>
        </w:rPr>
        <w:t xml:space="preserve"> somit</w:t>
      </w:r>
      <w:r w:rsidR="008B0406" w:rsidRPr="00EE230D">
        <w:rPr>
          <w:rFonts w:ascii="Arial" w:hAnsi="Arial" w:cs="Arial"/>
          <w:sz w:val="24"/>
          <w:szCs w:val="24"/>
        </w:rPr>
        <w:t xml:space="preserve"> ausgeschlafen und entspannt in der Schule ankommen. </w:t>
      </w:r>
      <w:r w:rsidR="00C67C01" w:rsidRPr="00EE230D">
        <w:rPr>
          <w:rFonts w:ascii="Arial" w:hAnsi="Arial" w:cs="Arial"/>
          <w:sz w:val="24"/>
          <w:szCs w:val="24"/>
        </w:rPr>
        <w:t xml:space="preserve">Die Schule öffnet aber bereits für Frühaufsteher um 7.30 Uhr. </w:t>
      </w:r>
      <w:r w:rsidR="008B0406" w:rsidRPr="00EE230D">
        <w:rPr>
          <w:rFonts w:ascii="Arial" w:hAnsi="Arial" w:cs="Arial"/>
          <w:sz w:val="24"/>
          <w:szCs w:val="24"/>
        </w:rPr>
        <w:t>Nach der ersten Doppelstu</w:t>
      </w:r>
      <w:r w:rsidR="00C05904" w:rsidRPr="00EE230D">
        <w:rPr>
          <w:rFonts w:ascii="Arial" w:hAnsi="Arial" w:cs="Arial"/>
          <w:sz w:val="24"/>
          <w:szCs w:val="24"/>
        </w:rPr>
        <w:t>nde gibt es eine Pause zum Spielen</w:t>
      </w:r>
      <w:r w:rsidR="008B0406" w:rsidRPr="00EE230D">
        <w:rPr>
          <w:rFonts w:ascii="Arial" w:hAnsi="Arial" w:cs="Arial"/>
          <w:sz w:val="24"/>
          <w:szCs w:val="24"/>
        </w:rPr>
        <w:t>, Lesen und Frühstücken. Nach einer weiteren Doppelstunde beginnt um 11:40 Uhr die einstündige Mittagspause</w:t>
      </w:r>
      <w:r w:rsidR="00C05904" w:rsidRPr="00EE230D">
        <w:rPr>
          <w:rFonts w:ascii="Arial" w:hAnsi="Arial" w:cs="Arial"/>
          <w:sz w:val="24"/>
          <w:szCs w:val="24"/>
        </w:rPr>
        <w:t xml:space="preserve">. Die Mittagspause nutzen </w:t>
      </w:r>
      <w:r w:rsidRPr="00EE230D">
        <w:rPr>
          <w:rFonts w:ascii="Arial" w:hAnsi="Arial" w:cs="Arial"/>
          <w:sz w:val="24"/>
          <w:szCs w:val="24"/>
        </w:rPr>
        <w:t>viele Schüler*innen f</w:t>
      </w:r>
      <w:r w:rsidR="00C05904" w:rsidRPr="00EE230D">
        <w:rPr>
          <w:rFonts w:ascii="Arial" w:hAnsi="Arial" w:cs="Arial"/>
          <w:sz w:val="24"/>
          <w:szCs w:val="24"/>
        </w:rPr>
        <w:t>ür ein Essen in der Mensa</w:t>
      </w:r>
      <w:r w:rsidR="008B0406" w:rsidRPr="00EE230D">
        <w:rPr>
          <w:rFonts w:ascii="Arial" w:hAnsi="Arial" w:cs="Arial"/>
          <w:sz w:val="24"/>
          <w:szCs w:val="24"/>
        </w:rPr>
        <w:t xml:space="preserve">. Nach der Mittagspause haben die Schüler*innen </w:t>
      </w:r>
      <w:r w:rsidR="00C67C01" w:rsidRPr="00EE230D">
        <w:rPr>
          <w:rFonts w:ascii="Arial" w:hAnsi="Arial" w:cs="Arial"/>
          <w:sz w:val="24"/>
          <w:szCs w:val="24"/>
        </w:rPr>
        <w:t>bis um 15:50</w:t>
      </w:r>
      <w:r w:rsidRPr="00EE230D">
        <w:rPr>
          <w:rFonts w:ascii="Arial" w:hAnsi="Arial" w:cs="Arial"/>
          <w:sz w:val="24"/>
          <w:szCs w:val="24"/>
        </w:rPr>
        <w:t xml:space="preserve"> Uhr U</w:t>
      </w:r>
      <w:r w:rsidR="008B0406" w:rsidRPr="00EE230D">
        <w:rPr>
          <w:rFonts w:ascii="Arial" w:hAnsi="Arial" w:cs="Arial"/>
          <w:sz w:val="24"/>
          <w:szCs w:val="24"/>
        </w:rPr>
        <w:t xml:space="preserve">nterricht oder </w:t>
      </w:r>
      <w:r w:rsidRPr="00EE230D">
        <w:rPr>
          <w:rFonts w:ascii="Arial" w:hAnsi="Arial" w:cs="Arial"/>
          <w:sz w:val="24"/>
          <w:szCs w:val="24"/>
        </w:rPr>
        <w:t xml:space="preserve">können eine </w:t>
      </w:r>
      <w:r w:rsidR="00CB13BC" w:rsidRPr="00EE230D">
        <w:rPr>
          <w:rFonts w:ascii="Arial" w:hAnsi="Arial" w:cs="Arial"/>
          <w:sz w:val="24"/>
          <w:szCs w:val="24"/>
        </w:rPr>
        <w:t>AG</w:t>
      </w:r>
      <w:r w:rsidRPr="00EE230D">
        <w:rPr>
          <w:rFonts w:ascii="Arial" w:hAnsi="Arial" w:cs="Arial"/>
          <w:sz w:val="24"/>
          <w:szCs w:val="24"/>
        </w:rPr>
        <w:t xml:space="preserve"> belegen</w:t>
      </w:r>
      <w:r w:rsidR="008B0406" w:rsidRPr="00EE230D">
        <w:rPr>
          <w:rFonts w:ascii="Arial" w:hAnsi="Arial" w:cs="Arial"/>
          <w:sz w:val="24"/>
          <w:szCs w:val="24"/>
        </w:rPr>
        <w:t>.</w:t>
      </w:r>
      <w:r w:rsidRPr="00EE230D">
        <w:rPr>
          <w:rFonts w:ascii="Arial" w:hAnsi="Arial" w:cs="Arial"/>
          <w:sz w:val="24"/>
          <w:szCs w:val="24"/>
        </w:rPr>
        <w:t xml:space="preserve"> </w:t>
      </w:r>
      <w:r w:rsidR="00C05904" w:rsidRPr="00EE230D">
        <w:rPr>
          <w:rFonts w:ascii="Arial" w:hAnsi="Arial" w:cs="Arial"/>
          <w:sz w:val="24"/>
          <w:szCs w:val="24"/>
        </w:rPr>
        <w:t>Das AG-Programm wurde nach den Interessen der Schüler*innen zusammeng</w:t>
      </w:r>
      <w:r w:rsidR="00AA3074" w:rsidRPr="00EE230D">
        <w:rPr>
          <w:rFonts w:ascii="Arial" w:hAnsi="Arial" w:cs="Arial"/>
          <w:sz w:val="24"/>
          <w:szCs w:val="24"/>
        </w:rPr>
        <w:t>estellt</w:t>
      </w:r>
      <w:r w:rsidR="003469D5" w:rsidRPr="00EE230D">
        <w:rPr>
          <w:rFonts w:ascii="Arial" w:hAnsi="Arial" w:cs="Arial"/>
          <w:sz w:val="24"/>
          <w:szCs w:val="24"/>
        </w:rPr>
        <w:t>, sodass viele Angebote sehr</w:t>
      </w:r>
      <w:r w:rsidR="00AA3074" w:rsidRPr="00EE230D">
        <w:rPr>
          <w:rFonts w:ascii="Arial" w:hAnsi="Arial" w:cs="Arial"/>
          <w:sz w:val="24"/>
          <w:szCs w:val="24"/>
        </w:rPr>
        <w:t xml:space="preserve"> gefragt sind. </w:t>
      </w:r>
    </w:p>
    <w:p w:rsidR="00C05904" w:rsidRPr="00EE230D" w:rsidRDefault="00C67C01" w:rsidP="0068280B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>Von 15:50</w:t>
      </w:r>
      <w:r w:rsidR="008962A3" w:rsidRPr="00EE230D">
        <w:rPr>
          <w:rFonts w:ascii="Arial" w:hAnsi="Arial" w:cs="Arial"/>
          <w:sz w:val="24"/>
          <w:szCs w:val="24"/>
        </w:rPr>
        <w:t xml:space="preserve"> </w:t>
      </w:r>
      <w:r w:rsidR="007473A2" w:rsidRPr="00EE230D">
        <w:rPr>
          <w:rFonts w:ascii="Arial" w:hAnsi="Arial" w:cs="Arial"/>
          <w:sz w:val="24"/>
          <w:szCs w:val="24"/>
        </w:rPr>
        <w:t>bis 16:30</w:t>
      </w:r>
      <w:r w:rsidR="008962A3" w:rsidRPr="00EE230D">
        <w:rPr>
          <w:rFonts w:ascii="Arial" w:hAnsi="Arial" w:cs="Arial"/>
          <w:sz w:val="24"/>
          <w:szCs w:val="24"/>
        </w:rPr>
        <w:t xml:space="preserve"> Uhr bieten w</w:t>
      </w:r>
      <w:r w:rsidR="00C05904" w:rsidRPr="00EE230D">
        <w:rPr>
          <w:rFonts w:ascii="Arial" w:hAnsi="Arial" w:cs="Arial"/>
          <w:sz w:val="24"/>
          <w:szCs w:val="24"/>
        </w:rPr>
        <w:t xml:space="preserve">ir für Fünftklässler*innen </w:t>
      </w:r>
      <w:r w:rsidR="000319D8">
        <w:rPr>
          <w:rFonts w:ascii="Arial" w:hAnsi="Arial" w:cs="Arial"/>
          <w:sz w:val="24"/>
          <w:szCs w:val="24"/>
        </w:rPr>
        <w:t xml:space="preserve">bei Bedarf </w:t>
      </w:r>
      <w:r w:rsidR="008962A3" w:rsidRPr="00EE230D">
        <w:rPr>
          <w:rFonts w:ascii="Arial" w:hAnsi="Arial" w:cs="Arial"/>
          <w:sz w:val="24"/>
          <w:szCs w:val="24"/>
        </w:rPr>
        <w:t xml:space="preserve">eine Betreuung an. </w:t>
      </w:r>
    </w:p>
    <w:p w:rsidR="00AA3074" w:rsidRPr="00EE230D" w:rsidRDefault="008962A3" w:rsidP="0068280B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 xml:space="preserve">Und </w:t>
      </w:r>
      <w:r w:rsidR="00AA3074" w:rsidRPr="00EE230D">
        <w:rPr>
          <w:rFonts w:ascii="Arial" w:hAnsi="Arial" w:cs="Arial"/>
          <w:sz w:val="24"/>
          <w:szCs w:val="24"/>
        </w:rPr>
        <w:t xml:space="preserve">dann </w:t>
      </w:r>
      <w:r w:rsidR="00C05904" w:rsidRPr="00EE230D">
        <w:rPr>
          <w:rFonts w:ascii="Arial" w:hAnsi="Arial" w:cs="Arial"/>
          <w:sz w:val="24"/>
          <w:szCs w:val="24"/>
        </w:rPr>
        <w:t xml:space="preserve">zu Hause </w:t>
      </w:r>
      <w:r w:rsidRPr="00EE230D">
        <w:rPr>
          <w:rFonts w:ascii="Arial" w:hAnsi="Arial" w:cs="Arial"/>
          <w:sz w:val="24"/>
          <w:szCs w:val="24"/>
        </w:rPr>
        <w:t xml:space="preserve">noch </w:t>
      </w:r>
      <w:r w:rsidR="00C05904" w:rsidRPr="00EE230D">
        <w:rPr>
          <w:rFonts w:ascii="Arial" w:hAnsi="Arial" w:cs="Arial"/>
          <w:sz w:val="24"/>
          <w:szCs w:val="24"/>
        </w:rPr>
        <w:t xml:space="preserve">die </w:t>
      </w:r>
      <w:r w:rsidR="00CB13BC" w:rsidRPr="00EE230D">
        <w:rPr>
          <w:rFonts w:ascii="Arial" w:hAnsi="Arial" w:cs="Arial"/>
          <w:sz w:val="24"/>
          <w:szCs w:val="24"/>
        </w:rPr>
        <w:t xml:space="preserve">Hausaufgaben? Nein! Ihre </w:t>
      </w:r>
      <w:r w:rsidR="00C05904" w:rsidRPr="00EE230D">
        <w:rPr>
          <w:rFonts w:ascii="Arial" w:hAnsi="Arial" w:cs="Arial"/>
          <w:sz w:val="24"/>
          <w:szCs w:val="24"/>
        </w:rPr>
        <w:t>Mathe-, Deutsch- oder Englischaufgaben</w:t>
      </w:r>
      <w:r w:rsidRPr="00EE230D">
        <w:rPr>
          <w:rFonts w:ascii="Arial" w:hAnsi="Arial" w:cs="Arial"/>
          <w:sz w:val="24"/>
          <w:szCs w:val="24"/>
        </w:rPr>
        <w:t xml:space="preserve"> erledig</w:t>
      </w:r>
      <w:r w:rsidR="000319D8">
        <w:rPr>
          <w:rFonts w:ascii="Arial" w:hAnsi="Arial" w:cs="Arial"/>
          <w:sz w:val="24"/>
          <w:szCs w:val="24"/>
        </w:rPr>
        <w:t>en die Schüler*innen während des Lernateliers</w:t>
      </w:r>
      <w:r w:rsidR="00C05904" w:rsidRPr="00EE230D">
        <w:rPr>
          <w:rFonts w:ascii="Arial" w:hAnsi="Arial" w:cs="Arial"/>
          <w:sz w:val="24"/>
          <w:szCs w:val="24"/>
        </w:rPr>
        <w:t>, die wie die Schulfächer im Stundenplan ausg</w:t>
      </w:r>
      <w:r w:rsidR="00CB13BC" w:rsidRPr="00EE230D">
        <w:rPr>
          <w:rFonts w:ascii="Arial" w:hAnsi="Arial" w:cs="Arial"/>
          <w:sz w:val="24"/>
          <w:szCs w:val="24"/>
        </w:rPr>
        <w:t>ewiesen sind.</w:t>
      </w:r>
    </w:p>
    <w:p w:rsidR="007473A2" w:rsidRPr="00E00A20" w:rsidRDefault="00AE2354" w:rsidP="007473A2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3399"/>
          <w:sz w:val="24"/>
          <w:szCs w:val="24"/>
          <w:u w:val="single"/>
        </w:rPr>
      </w:pPr>
      <w:r w:rsidRPr="00E00A20">
        <w:rPr>
          <w:rFonts w:ascii="Arial" w:hAnsi="Arial" w:cs="Arial"/>
          <w:b/>
          <w:color w:val="003399"/>
          <w:sz w:val="24"/>
          <w:szCs w:val="24"/>
          <w:u w:val="single"/>
        </w:rPr>
        <w:lastRenderedPageBreak/>
        <w:t xml:space="preserve">Noch mehr </w:t>
      </w:r>
      <w:r w:rsidR="0047507B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>Selbstständigkeit – durch eigenverantwortliches Lernen</w:t>
      </w:r>
    </w:p>
    <w:p w:rsidR="00220195" w:rsidRDefault="00F50DDF" w:rsidP="002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3259826</wp:posOffset>
            </wp:positionH>
            <wp:positionV relativeFrom="paragraph">
              <wp:posOffset>2444486</wp:posOffset>
            </wp:positionV>
            <wp:extent cx="3277870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466" y="21440"/>
                <wp:lineTo x="2146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rnate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A2" w:rsidRPr="00EE230D">
        <w:rPr>
          <w:rFonts w:ascii="Arial" w:hAnsi="Arial" w:cs="Arial"/>
          <w:sz w:val="24"/>
          <w:szCs w:val="24"/>
        </w:rPr>
        <w:t>Alle unsere Schüler*innen lernen gemeinsam bis zur 10. Klasse aber nicht alle Kinder erreichen ihre Ziele auf gleichem Weg</w:t>
      </w:r>
      <w:r w:rsidR="0015737E" w:rsidRPr="00EE230D">
        <w:rPr>
          <w:rFonts w:ascii="Arial" w:hAnsi="Arial" w:cs="Arial"/>
          <w:sz w:val="24"/>
          <w:szCs w:val="24"/>
        </w:rPr>
        <w:t>. Je nach Lerntyp und Lerntempo brauchen Kinder unterschiedliche Aufgabenformate</w:t>
      </w:r>
      <w:r w:rsidR="0047507B" w:rsidRPr="00EE230D">
        <w:rPr>
          <w:rFonts w:ascii="Arial" w:hAnsi="Arial" w:cs="Arial"/>
          <w:sz w:val="24"/>
          <w:szCs w:val="24"/>
        </w:rPr>
        <w:t xml:space="preserve"> und Lernmaterialien mit verschiedenen Schwierigkeitsstufen</w:t>
      </w:r>
      <w:r w:rsidR="0015737E" w:rsidRPr="00EE230D">
        <w:rPr>
          <w:rFonts w:ascii="Arial" w:hAnsi="Arial" w:cs="Arial"/>
          <w:sz w:val="24"/>
          <w:szCs w:val="24"/>
        </w:rPr>
        <w:t>.</w:t>
      </w:r>
      <w:r w:rsidR="00AE2354">
        <w:rPr>
          <w:rFonts w:ascii="Arial" w:hAnsi="Arial" w:cs="Arial"/>
          <w:sz w:val="24"/>
          <w:szCs w:val="24"/>
        </w:rPr>
        <w:t xml:space="preserve"> Zudem begleiten</w:t>
      </w:r>
      <w:r w:rsidR="0047507B" w:rsidRPr="00EE230D">
        <w:rPr>
          <w:rFonts w:ascii="Arial" w:hAnsi="Arial" w:cs="Arial"/>
          <w:sz w:val="24"/>
          <w:szCs w:val="24"/>
        </w:rPr>
        <w:t xml:space="preserve"> die Fachlehrer*innen die Kinder bei ihren Lernprozessen.</w:t>
      </w:r>
      <w:r w:rsidR="0015737E" w:rsidRPr="00EE230D">
        <w:rPr>
          <w:rFonts w:ascii="Arial" w:hAnsi="Arial" w:cs="Arial"/>
          <w:sz w:val="24"/>
          <w:szCs w:val="24"/>
        </w:rPr>
        <w:t xml:space="preserve"> Wir differenzieren unseren Unterricht so, dass wir gleichzeitig </w:t>
      </w:r>
      <w:r w:rsidR="0015737E" w:rsidRPr="00EE230D">
        <w:rPr>
          <w:rFonts w:ascii="Arial" w:hAnsi="Arial" w:cs="Arial"/>
          <w:b/>
          <w:sz w:val="24"/>
          <w:szCs w:val="24"/>
        </w:rPr>
        <w:t>fördern</w:t>
      </w:r>
      <w:r w:rsidR="0015737E" w:rsidRPr="00EE230D">
        <w:rPr>
          <w:rFonts w:ascii="Arial" w:hAnsi="Arial" w:cs="Arial"/>
          <w:sz w:val="24"/>
          <w:szCs w:val="24"/>
        </w:rPr>
        <w:t xml:space="preserve"> und </w:t>
      </w:r>
      <w:r w:rsidR="0015737E" w:rsidRPr="00EE230D">
        <w:rPr>
          <w:rFonts w:ascii="Arial" w:hAnsi="Arial" w:cs="Arial"/>
          <w:b/>
          <w:sz w:val="24"/>
          <w:szCs w:val="24"/>
        </w:rPr>
        <w:t>fordern</w:t>
      </w:r>
      <w:r w:rsidR="0015737E" w:rsidRPr="00EE230D">
        <w:rPr>
          <w:rFonts w:ascii="Arial" w:hAnsi="Arial" w:cs="Arial"/>
          <w:sz w:val="24"/>
          <w:szCs w:val="24"/>
        </w:rPr>
        <w:t>. Die Kinder lernen dabei</w:t>
      </w:r>
      <w:r w:rsidR="0047507B" w:rsidRPr="00EE230D">
        <w:rPr>
          <w:rFonts w:ascii="Arial" w:hAnsi="Arial" w:cs="Arial"/>
          <w:sz w:val="24"/>
          <w:szCs w:val="24"/>
        </w:rPr>
        <w:t>,</w:t>
      </w:r>
      <w:r w:rsidR="0015737E" w:rsidRPr="00EE230D">
        <w:rPr>
          <w:rFonts w:ascii="Arial" w:hAnsi="Arial" w:cs="Arial"/>
          <w:sz w:val="24"/>
          <w:szCs w:val="24"/>
        </w:rPr>
        <w:t xml:space="preserve"> ihr Lernverhalten einzuschätzen und Verantwortung dafür zu übernehmen. Durch individuell passende Lernerfolge wird das Selbstvertrauen der Kinder gestärkt. Die Individualisie</w:t>
      </w:r>
      <w:r w:rsidR="0025070C" w:rsidRPr="00EE230D">
        <w:rPr>
          <w:rFonts w:ascii="Arial" w:hAnsi="Arial" w:cs="Arial"/>
          <w:sz w:val="24"/>
          <w:szCs w:val="24"/>
        </w:rPr>
        <w:t>rung des Unterrichts findet</w:t>
      </w:r>
      <w:r w:rsidR="0015737E" w:rsidRPr="00EE230D">
        <w:rPr>
          <w:rFonts w:ascii="Arial" w:hAnsi="Arial" w:cs="Arial"/>
          <w:sz w:val="24"/>
          <w:szCs w:val="24"/>
        </w:rPr>
        <w:t xml:space="preserve"> sowohl im Fachunterricht</w:t>
      </w:r>
      <w:r w:rsidR="000319D8">
        <w:rPr>
          <w:rFonts w:ascii="Arial" w:hAnsi="Arial" w:cs="Arial"/>
          <w:sz w:val="24"/>
          <w:szCs w:val="24"/>
        </w:rPr>
        <w:t xml:space="preserve"> aber auch insbesondere im </w:t>
      </w:r>
      <w:r w:rsidR="000319D8" w:rsidRPr="002E610C">
        <w:rPr>
          <w:rFonts w:ascii="Arial" w:hAnsi="Arial" w:cs="Arial"/>
          <w:b/>
          <w:sz w:val="24"/>
          <w:szCs w:val="24"/>
        </w:rPr>
        <w:t>Lernatelier</w:t>
      </w:r>
      <w:r w:rsidR="0025070C" w:rsidRPr="00EE230D">
        <w:rPr>
          <w:rFonts w:ascii="Arial" w:hAnsi="Arial" w:cs="Arial"/>
          <w:sz w:val="24"/>
          <w:szCs w:val="24"/>
        </w:rPr>
        <w:t xml:space="preserve"> statt</w:t>
      </w:r>
      <w:r w:rsidR="0015737E" w:rsidRPr="00EE230D">
        <w:rPr>
          <w:rFonts w:ascii="Arial" w:hAnsi="Arial" w:cs="Arial"/>
          <w:sz w:val="24"/>
          <w:szCs w:val="24"/>
        </w:rPr>
        <w:t>.</w:t>
      </w:r>
      <w:r w:rsidR="000319D8">
        <w:rPr>
          <w:rFonts w:ascii="Arial" w:hAnsi="Arial" w:cs="Arial"/>
          <w:sz w:val="24"/>
          <w:szCs w:val="24"/>
        </w:rPr>
        <w:t xml:space="preserve"> Im Lernatelier arbeiten die Sch</w:t>
      </w:r>
      <w:r w:rsidR="003168C0">
        <w:rPr>
          <w:rFonts w:ascii="Arial" w:hAnsi="Arial" w:cs="Arial"/>
          <w:sz w:val="24"/>
          <w:szCs w:val="24"/>
        </w:rPr>
        <w:t>üler*</w:t>
      </w:r>
      <w:r w:rsidR="000319D8">
        <w:rPr>
          <w:rFonts w:ascii="Arial" w:hAnsi="Arial" w:cs="Arial"/>
          <w:sz w:val="24"/>
          <w:szCs w:val="24"/>
        </w:rPr>
        <w:t>innen eigenverantwortlich an Lernbausteinen aus den Fächern Deutsch, Mathematik und Englisch.</w:t>
      </w:r>
      <w:r w:rsidR="003168C0">
        <w:rPr>
          <w:rFonts w:ascii="Arial" w:hAnsi="Arial" w:cs="Arial"/>
          <w:sz w:val="24"/>
          <w:szCs w:val="24"/>
        </w:rPr>
        <w:t xml:space="preserve"> </w:t>
      </w:r>
      <w:r w:rsidR="000319D8">
        <w:rPr>
          <w:rFonts w:ascii="Arial" w:hAnsi="Arial" w:cs="Arial"/>
          <w:sz w:val="24"/>
          <w:szCs w:val="24"/>
        </w:rPr>
        <w:t>Es umfasst 12 Wochenstunden, in denen die Schüler/innen nach eigenem Tempo</w:t>
      </w:r>
      <w:r w:rsidR="003168C0">
        <w:rPr>
          <w:rFonts w:ascii="Arial" w:hAnsi="Arial" w:cs="Arial"/>
          <w:sz w:val="24"/>
          <w:szCs w:val="24"/>
        </w:rPr>
        <w:t xml:space="preserve"> ihre differenzierten Aufgaben erledigen. Kleine vom Schüler selbst terminierte Zwischentests geben Rückmeldung darüber, ob Lernziele erreicht wurden. </w:t>
      </w:r>
      <w:r w:rsidR="00220195">
        <w:rPr>
          <w:rFonts w:ascii="Arial" w:hAnsi="Arial" w:cs="Arial"/>
          <w:sz w:val="24"/>
          <w:szCs w:val="24"/>
        </w:rPr>
        <w:t xml:space="preserve">Die Schüler*innen organisieren und reflektieren ihre selbstständige Arbeit mit Hilfe von </w:t>
      </w:r>
      <w:r w:rsidR="00220195" w:rsidRPr="00220195">
        <w:rPr>
          <w:rFonts w:ascii="Arial" w:hAnsi="Arial" w:cs="Arial"/>
          <w:b/>
          <w:sz w:val="24"/>
          <w:szCs w:val="24"/>
        </w:rPr>
        <w:t xml:space="preserve">schülereigenen </w:t>
      </w:r>
      <w:proofErr w:type="spellStart"/>
      <w:r w:rsidR="00220195" w:rsidRPr="00220195">
        <w:rPr>
          <w:rFonts w:ascii="Arial" w:hAnsi="Arial" w:cs="Arial"/>
          <w:b/>
          <w:sz w:val="24"/>
          <w:szCs w:val="24"/>
        </w:rPr>
        <w:t>Ipads</w:t>
      </w:r>
      <w:proofErr w:type="spellEnd"/>
      <w:r w:rsidR="00220195">
        <w:rPr>
          <w:rFonts w:ascii="Arial" w:hAnsi="Arial" w:cs="Arial"/>
          <w:sz w:val="24"/>
          <w:szCs w:val="24"/>
        </w:rPr>
        <w:t xml:space="preserve">, die außerdem </w:t>
      </w:r>
      <w:r w:rsidR="00220195" w:rsidRPr="00745E40">
        <w:rPr>
          <w:rFonts w:ascii="Arial" w:hAnsi="Arial" w:cs="Arial"/>
          <w:sz w:val="24"/>
          <w:szCs w:val="24"/>
        </w:rPr>
        <w:t>digi</w:t>
      </w:r>
      <w:r w:rsidR="00220195">
        <w:rPr>
          <w:rFonts w:ascii="Arial" w:hAnsi="Arial" w:cs="Arial"/>
          <w:sz w:val="24"/>
          <w:szCs w:val="24"/>
        </w:rPr>
        <w:t xml:space="preserve">tale Medien zum individuellen Lernen zur Verfügung stellen. Dadurch erlangen unsere Schüler*innen eine in unserer heutigen Gesellschaft so wichtige </w:t>
      </w:r>
      <w:r w:rsidR="00220195" w:rsidRPr="00220195">
        <w:rPr>
          <w:rFonts w:ascii="Arial" w:hAnsi="Arial" w:cs="Arial"/>
          <w:b/>
          <w:sz w:val="24"/>
          <w:szCs w:val="24"/>
        </w:rPr>
        <w:t>Medienkompetenz</w:t>
      </w:r>
      <w:r w:rsidR="00220195">
        <w:rPr>
          <w:rFonts w:ascii="Arial" w:hAnsi="Arial" w:cs="Arial"/>
          <w:sz w:val="24"/>
          <w:szCs w:val="24"/>
        </w:rPr>
        <w:t xml:space="preserve">. Im Lernatelier begleitet werden sie durch die jeweiligen Fachlehrer*innen und erhalten außerdem in einem wöchentlichen persönlichen Lernberatungsgespräch ein Feedback von </w:t>
      </w:r>
      <w:proofErr w:type="gramStart"/>
      <w:r w:rsidR="00220195">
        <w:rPr>
          <w:rFonts w:ascii="Arial" w:hAnsi="Arial" w:cs="Arial"/>
          <w:sz w:val="24"/>
          <w:szCs w:val="24"/>
        </w:rPr>
        <w:t>ihren Klassenlehrer</w:t>
      </w:r>
      <w:proofErr w:type="gramEnd"/>
      <w:r w:rsidR="00220195">
        <w:rPr>
          <w:rFonts w:ascii="Arial" w:hAnsi="Arial" w:cs="Arial"/>
          <w:sz w:val="24"/>
          <w:szCs w:val="24"/>
        </w:rPr>
        <w:t>*innen.</w:t>
      </w:r>
    </w:p>
    <w:p w:rsidR="00220195" w:rsidRDefault="00DB3CDC" w:rsidP="00220195">
      <w:pPr>
        <w:jc w:val="center"/>
      </w:pPr>
      <w:r>
        <w:rPr>
          <w:rFonts w:ascii="Arial" w:hAnsi="Arial" w:cs="Arial"/>
          <w:b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161290</wp:posOffset>
            </wp:positionV>
            <wp:extent cx="742950" cy="742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www.youtube.c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95" w:rsidRPr="002C29B4">
        <w:rPr>
          <w:rFonts w:ascii="Arial" w:hAnsi="Arial" w:cs="Arial"/>
          <w:sz w:val="24"/>
          <w:szCs w:val="24"/>
        </w:rPr>
        <w:t>Schauen Sie sich in einem kurzen Trailer an, wie dies in der Praxis aussieht:</w:t>
      </w:r>
      <w:r w:rsidR="00220195" w:rsidRPr="002C29B4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:rsidR="00DB3CDC" w:rsidRPr="002C29B4" w:rsidRDefault="00D77FBD" w:rsidP="00DB3CDC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hyperlink r:id="rId10" w:history="1">
        <w:r w:rsidR="00DB3CDC" w:rsidRPr="00792A3B">
          <w:rPr>
            <w:rStyle w:val="Hyperlink"/>
            <w:rFonts w:ascii="Arial" w:hAnsi="Arial" w:cs="Arial"/>
            <w:b/>
            <w:sz w:val="24"/>
            <w:szCs w:val="24"/>
          </w:rPr>
          <w:t>https://www.youtube.com/</w:t>
        </w:r>
        <w:r w:rsidR="00DB3CDC" w:rsidRPr="00792A3B">
          <w:rPr>
            <w:rStyle w:val="Hyperlink"/>
            <w:rFonts w:ascii="Arial" w:hAnsi="Arial" w:cs="Arial"/>
            <w:b/>
            <w:sz w:val="24"/>
            <w:szCs w:val="24"/>
          </w:rPr>
          <w:t>w</w:t>
        </w:r>
        <w:r w:rsidR="00DB3CDC" w:rsidRPr="00792A3B">
          <w:rPr>
            <w:rStyle w:val="Hyperlink"/>
            <w:rFonts w:ascii="Arial" w:hAnsi="Arial" w:cs="Arial"/>
            <w:b/>
            <w:sz w:val="24"/>
            <w:szCs w:val="24"/>
          </w:rPr>
          <w:t>atch?v=xgGYtlq6Z6k&amp;t=7s</w:t>
        </w:r>
      </w:hyperlink>
    </w:p>
    <w:p w:rsidR="00AA3074" w:rsidRPr="00E00A20" w:rsidRDefault="00B31A83" w:rsidP="00ED474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3399"/>
          <w:sz w:val="24"/>
          <w:szCs w:val="24"/>
          <w:u w:val="single"/>
        </w:rPr>
      </w:pPr>
      <w:r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>Zusammenarbeit, die funktioniert</w:t>
      </w:r>
      <w:r w:rsidR="00D76031" w:rsidRPr="00E00A20">
        <w:rPr>
          <w:rFonts w:ascii="Arial" w:hAnsi="Arial" w:cs="Arial"/>
          <w:b/>
          <w:color w:val="003399"/>
          <w:sz w:val="24"/>
          <w:szCs w:val="24"/>
          <w:u w:val="single"/>
        </w:rPr>
        <w:t xml:space="preserve"> - Projektunterricht</w:t>
      </w:r>
    </w:p>
    <w:p w:rsidR="0025070C" w:rsidRPr="00EE230D" w:rsidRDefault="0025070C" w:rsidP="0025070C">
      <w:pPr>
        <w:spacing w:after="0"/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 xml:space="preserve">Neben dem individualisierten Lernen spielt aber auch die </w:t>
      </w:r>
      <w:r w:rsidRPr="00EE230D">
        <w:rPr>
          <w:rFonts w:ascii="Arial" w:hAnsi="Arial" w:cs="Arial"/>
          <w:b/>
          <w:sz w:val="24"/>
          <w:szCs w:val="24"/>
        </w:rPr>
        <w:t>Teamarbeit und das Arbeiten in Gruppen</w:t>
      </w:r>
      <w:r w:rsidRPr="00EE230D">
        <w:rPr>
          <w:rFonts w:ascii="Arial" w:hAnsi="Arial" w:cs="Arial"/>
          <w:sz w:val="24"/>
          <w:szCs w:val="24"/>
        </w:rPr>
        <w:t xml:space="preserve"> beim Erwerb von fachlichen und aber auch sozialen Kompetenzen eine wichtige Rolle.</w:t>
      </w:r>
    </w:p>
    <w:p w:rsidR="008262AC" w:rsidRPr="008262AC" w:rsidRDefault="00A16643" w:rsidP="002819CC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 xml:space="preserve">Fragen wie: </w:t>
      </w:r>
      <w:r w:rsidRPr="00EE230D">
        <w:rPr>
          <w:rFonts w:ascii="Arial" w:hAnsi="Arial" w:cs="Arial"/>
          <w:i/>
          <w:sz w:val="24"/>
          <w:szCs w:val="24"/>
        </w:rPr>
        <w:t>Wer spricht wann i</w:t>
      </w:r>
      <w:bookmarkStart w:id="0" w:name="_GoBack"/>
      <w:bookmarkEnd w:id="0"/>
      <w:r w:rsidRPr="00EE230D">
        <w:rPr>
          <w:rFonts w:ascii="Arial" w:hAnsi="Arial" w:cs="Arial"/>
          <w:i/>
          <w:sz w:val="24"/>
          <w:szCs w:val="24"/>
        </w:rPr>
        <w:t>n meiner Arbeitsgruppe?  Wer bringt welche Materialien mit? Wie einigen wir uns auf ein Thema?</w:t>
      </w:r>
      <w:r w:rsidRPr="00EE230D">
        <w:rPr>
          <w:rFonts w:ascii="Arial" w:hAnsi="Arial" w:cs="Arial"/>
          <w:sz w:val="24"/>
          <w:szCs w:val="24"/>
        </w:rPr>
        <w:t xml:space="preserve"> werden bei uns Zeit und Raum gegeben. Wir üben Verfahren,</w:t>
      </w:r>
      <w:r w:rsidR="00AF00E5" w:rsidRPr="00EE230D">
        <w:rPr>
          <w:rFonts w:ascii="Arial" w:hAnsi="Arial" w:cs="Arial"/>
          <w:sz w:val="24"/>
          <w:szCs w:val="24"/>
        </w:rPr>
        <w:t xml:space="preserve"> Strategien und Methoden</w:t>
      </w:r>
      <w:r w:rsidRPr="00EE230D">
        <w:rPr>
          <w:rFonts w:ascii="Arial" w:hAnsi="Arial" w:cs="Arial"/>
          <w:sz w:val="24"/>
          <w:szCs w:val="24"/>
        </w:rPr>
        <w:t xml:space="preserve"> für das Arbeiten in Gruppen </w:t>
      </w:r>
      <w:r w:rsidR="00143855" w:rsidRPr="00EE230D">
        <w:rPr>
          <w:rFonts w:ascii="Arial" w:hAnsi="Arial" w:cs="Arial"/>
          <w:sz w:val="24"/>
          <w:szCs w:val="24"/>
        </w:rPr>
        <w:t xml:space="preserve">und das Präsentieren von Ergebnissen </w:t>
      </w:r>
      <w:r w:rsidRPr="00EE230D">
        <w:rPr>
          <w:rFonts w:ascii="Arial" w:hAnsi="Arial" w:cs="Arial"/>
          <w:sz w:val="24"/>
          <w:szCs w:val="24"/>
        </w:rPr>
        <w:t xml:space="preserve">ein. Für das </w:t>
      </w:r>
      <w:r w:rsidR="00202F9C">
        <w:rPr>
          <w:rFonts w:ascii="Arial" w:hAnsi="Arial" w:cs="Arial"/>
          <w:sz w:val="24"/>
          <w:szCs w:val="24"/>
        </w:rPr>
        <w:t>kooperative Lernen gibt es ein</w:t>
      </w:r>
      <w:r w:rsidR="00B31A83" w:rsidRPr="00EE230D">
        <w:rPr>
          <w:rFonts w:ascii="Arial" w:hAnsi="Arial" w:cs="Arial"/>
          <w:sz w:val="24"/>
          <w:szCs w:val="24"/>
        </w:rPr>
        <w:t xml:space="preserve"> Fach im S</w:t>
      </w:r>
      <w:r w:rsidR="00065710" w:rsidRPr="00EE230D">
        <w:rPr>
          <w:rFonts w:ascii="Arial" w:hAnsi="Arial" w:cs="Arial"/>
          <w:sz w:val="24"/>
          <w:szCs w:val="24"/>
        </w:rPr>
        <w:t>tundenplan</w:t>
      </w:r>
      <w:r w:rsidR="00B31A83" w:rsidRPr="00EE230D">
        <w:rPr>
          <w:rFonts w:ascii="Arial" w:hAnsi="Arial" w:cs="Arial"/>
          <w:sz w:val="24"/>
          <w:szCs w:val="24"/>
        </w:rPr>
        <w:t>:</w:t>
      </w:r>
      <w:r w:rsidR="00AA3074" w:rsidRPr="00EE230D">
        <w:rPr>
          <w:rFonts w:ascii="Arial" w:hAnsi="Arial" w:cs="Arial"/>
          <w:sz w:val="24"/>
          <w:szCs w:val="24"/>
        </w:rPr>
        <w:t xml:space="preserve"> Projekt</w:t>
      </w:r>
      <w:r w:rsidR="00B31A83" w:rsidRPr="00EE230D">
        <w:rPr>
          <w:rFonts w:ascii="Arial" w:hAnsi="Arial" w:cs="Arial"/>
          <w:sz w:val="24"/>
          <w:szCs w:val="24"/>
        </w:rPr>
        <w:t>. Der Pro</w:t>
      </w:r>
      <w:r w:rsidR="00065710" w:rsidRPr="00EE230D">
        <w:rPr>
          <w:rFonts w:ascii="Arial" w:hAnsi="Arial" w:cs="Arial"/>
          <w:sz w:val="24"/>
          <w:szCs w:val="24"/>
        </w:rPr>
        <w:t>jekt</w:t>
      </w:r>
      <w:r w:rsidR="00F17BF8">
        <w:rPr>
          <w:rFonts w:ascii="Arial" w:hAnsi="Arial" w:cs="Arial"/>
          <w:sz w:val="24"/>
          <w:szCs w:val="24"/>
        </w:rPr>
        <w:t>unterricht umfasst im Jahrgang 8</w:t>
      </w:r>
      <w:r w:rsidR="00065710" w:rsidRPr="00EE230D">
        <w:rPr>
          <w:rFonts w:ascii="Arial" w:hAnsi="Arial" w:cs="Arial"/>
          <w:sz w:val="24"/>
          <w:szCs w:val="24"/>
        </w:rPr>
        <w:t xml:space="preserve"> </w:t>
      </w:r>
      <w:r w:rsidR="00B31A83" w:rsidRPr="00EE230D">
        <w:rPr>
          <w:rFonts w:ascii="Arial" w:hAnsi="Arial" w:cs="Arial"/>
          <w:sz w:val="24"/>
          <w:szCs w:val="24"/>
        </w:rPr>
        <w:t xml:space="preserve">zwei Schulstunden in der Woche, in </w:t>
      </w:r>
      <w:r w:rsidR="00F17BF8">
        <w:rPr>
          <w:rFonts w:ascii="Arial" w:hAnsi="Arial" w:cs="Arial"/>
          <w:sz w:val="24"/>
          <w:szCs w:val="24"/>
        </w:rPr>
        <w:t>den Jahrgängen</w:t>
      </w:r>
      <w:r w:rsidR="00ED474D">
        <w:rPr>
          <w:rFonts w:ascii="Arial" w:hAnsi="Arial" w:cs="Arial"/>
          <w:sz w:val="24"/>
          <w:szCs w:val="24"/>
        </w:rPr>
        <w:t xml:space="preserve"> </w:t>
      </w:r>
      <w:r w:rsidR="00F17BF8">
        <w:rPr>
          <w:rFonts w:ascii="Arial" w:hAnsi="Arial" w:cs="Arial"/>
          <w:sz w:val="24"/>
          <w:szCs w:val="24"/>
        </w:rPr>
        <w:t>9</w:t>
      </w:r>
      <w:r w:rsidR="00B31A83" w:rsidRPr="00EE230D">
        <w:rPr>
          <w:rFonts w:ascii="Arial" w:hAnsi="Arial" w:cs="Arial"/>
          <w:sz w:val="24"/>
          <w:szCs w:val="24"/>
        </w:rPr>
        <w:t xml:space="preserve"> und 10 vier Schulstunden. </w:t>
      </w:r>
      <w:r w:rsidR="00065710" w:rsidRPr="00EE230D">
        <w:rPr>
          <w:rFonts w:ascii="Arial" w:hAnsi="Arial" w:cs="Arial"/>
          <w:sz w:val="24"/>
          <w:szCs w:val="24"/>
        </w:rPr>
        <w:t xml:space="preserve">Viele Themen </w:t>
      </w:r>
      <w:r w:rsidR="00143855" w:rsidRPr="00EE230D">
        <w:rPr>
          <w:rFonts w:ascii="Arial" w:hAnsi="Arial" w:cs="Arial"/>
          <w:sz w:val="24"/>
          <w:szCs w:val="24"/>
        </w:rPr>
        <w:t xml:space="preserve">aus den Bereichen Naturwissenschaften, Gesellschaftslehre, Religion und Ethik </w:t>
      </w:r>
      <w:r w:rsidR="00065710" w:rsidRPr="00EE230D">
        <w:rPr>
          <w:rFonts w:ascii="Arial" w:hAnsi="Arial" w:cs="Arial"/>
          <w:sz w:val="24"/>
          <w:szCs w:val="24"/>
        </w:rPr>
        <w:t xml:space="preserve">können die Schüler*innen selbst </w:t>
      </w:r>
      <w:r w:rsidR="00143855" w:rsidRPr="00EE230D">
        <w:rPr>
          <w:rFonts w:ascii="Arial" w:hAnsi="Arial" w:cs="Arial"/>
          <w:sz w:val="24"/>
          <w:szCs w:val="24"/>
        </w:rPr>
        <w:t>mit</w:t>
      </w:r>
      <w:r w:rsidR="00065710" w:rsidRPr="00EE230D">
        <w:rPr>
          <w:rFonts w:ascii="Arial" w:hAnsi="Arial" w:cs="Arial"/>
          <w:sz w:val="24"/>
          <w:szCs w:val="24"/>
        </w:rPr>
        <w:t>bestimmen.</w:t>
      </w:r>
    </w:p>
    <w:p w:rsidR="002E610C" w:rsidRDefault="002E610C" w:rsidP="002E610C">
      <w:pPr>
        <w:pStyle w:val="Listenabsatz"/>
        <w:numPr>
          <w:ilvl w:val="0"/>
          <w:numId w:val="1"/>
        </w:numPr>
        <w:spacing w:before="240"/>
        <w:rPr>
          <w:rFonts w:ascii="Arial" w:hAnsi="Arial" w:cs="Arial"/>
          <w:b/>
          <w:color w:val="003399"/>
          <w:sz w:val="24"/>
          <w:szCs w:val="24"/>
          <w:u w:val="single"/>
        </w:rPr>
      </w:pPr>
      <w:r w:rsidRPr="002E610C">
        <w:rPr>
          <w:rFonts w:ascii="Arial" w:hAnsi="Arial" w:cs="Arial"/>
          <w:b/>
          <w:color w:val="003399"/>
          <w:sz w:val="24"/>
          <w:szCs w:val="24"/>
          <w:u w:val="single"/>
        </w:rPr>
        <w:t>Was ist uns noch wichtig?</w:t>
      </w:r>
    </w:p>
    <w:p w:rsidR="002E610C" w:rsidRPr="002E610C" w:rsidRDefault="002E610C" w:rsidP="002E610C">
      <w:pPr>
        <w:pStyle w:val="Listenabsatz"/>
        <w:spacing w:before="240"/>
        <w:rPr>
          <w:rFonts w:ascii="Arial" w:hAnsi="Arial" w:cs="Arial"/>
          <w:b/>
          <w:color w:val="003399"/>
          <w:sz w:val="24"/>
          <w:szCs w:val="24"/>
          <w:u w:val="single"/>
        </w:rPr>
      </w:pPr>
    </w:p>
    <w:p w:rsidR="00443DF7" w:rsidRPr="00EE230D" w:rsidRDefault="00443DF7" w:rsidP="00B868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t>Wir sind inklusiv</w:t>
      </w:r>
      <w:r w:rsidRPr="00E00A20">
        <w:rPr>
          <w:rFonts w:ascii="Arial" w:hAnsi="Arial" w:cs="Arial"/>
          <w:color w:val="003399"/>
          <w:sz w:val="24"/>
          <w:szCs w:val="24"/>
        </w:rPr>
        <w:t>.</w:t>
      </w:r>
      <w:r w:rsidR="00B868E6" w:rsidRPr="00E00A20">
        <w:rPr>
          <w:rFonts w:ascii="Arial" w:hAnsi="Arial" w:cs="Arial"/>
          <w:color w:val="003399"/>
          <w:sz w:val="24"/>
          <w:szCs w:val="24"/>
        </w:rPr>
        <w:t xml:space="preserve"> </w:t>
      </w:r>
      <w:r w:rsidR="00B868E6" w:rsidRPr="00EE230D">
        <w:rPr>
          <w:rFonts w:ascii="Arial" w:hAnsi="Arial" w:cs="Arial"/>
          <w:sz w:val="24"/>
          <w:szCs w:val="24"/>
        </w:rPr>
        <w:t>Das heißt: Schüler*innen mit Lernhilfebedarf und Behinderungen</w:t>
      </w:r>
      <w:r w:rsidR="00AF00E5" w:rsidRPr="00EE230D">
        <w:rPr>
          <w:rFonts w:ascii="Arial" w:hAnsi="Arial" w:cs="Arial"/>
          <w:sz w:val="24"/>
          <w:szCs w:val="24"/>
        </w:rPr>
        <w:t xml:space="preserve"> werden in den Regelklassen von</w:t>
      </w:r>
      <w:r w:rsidR="00B868E6" w:rsidRPr="00EE230D">
        <w:rPr>
          <w:rFonts w:ascii="Arial" w:hAnsi="Arial" w:cs="Arial"/>
          <w:sz w:val="24"/>
          <w:szCs w:val="24"/>
        </w:rPr>
        <w:t xml:space="preserve"> Kolleg*innen aus den Förderschulen unterrichtet und betreut. Wir</w:t>
      </w:r>
      <w:r w:rsidR="00A50909" w:rsidRPr="00EE230D">
        <w:rPr>
          <w:rFonts w:ascii="Arial" w:hAnsi="Arial" w:cs="Arial"/>
          <w:sz w:val="24"/>
          <w:szCs w:val="24"/>
        </w:rPr>
        <w:t xml:space="preserve"> akzeptieren</w:t>
      </w:r>
      <w:r w:rsidR="00B868E6" w:rsidRPr="00EE230D">
        <w:rPr>
          <w:rFonts w:ascii="Arial" w:hAnsi="Arial" w:cs="Arial"/>
          <w:sz w:val="24"/>
          <w:szCs w:val="24"/>
        </w:rPr>
        <w:t xml:space="preserve">, dass alle Menschen besonders sind.  </w:t>
      </w:r>
    </w:p>
    <w:p w:rsidR="00B868E6" w:rsidRPr="00EE230D" w:rsidRDefault="00B868E6" w:rsidP="00B868E6">
      <w:pPr>
        <w:pStyle w:val="Listenabsatz"/>
        <w:rPr>
          <w:rFonts w:ascii="Arial" w:hAnsi="Arial" w:cs="Arial"/>
          <w:sz w:val="24"/>
          <w:szCs w:val="24"/>
        </w:rPr>
      </w:pPr>
    </w:p>
    <w:p w:rsidR="00B868E6" w:rsidRPr="00EE230D" w:rsidRDefault="00A50909" w:rsidP="00B868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lastRenderedPageBreak/>
        <w:t>Schüler*innen in Verantwortung:</w:t>
      </w:r>
      <w:r w:rsidR="00443DF7" w:rsidRPr="00E00A20">
        <w:rPr>
          <w:rFonts w:ascii="Arial" w:hAnsi="Arial" w:cs="Arial"/>
          <w:color w:val="003399"/>
          <w:sz w:val="24"/>
          <w:szCs w:val="24"/>
        </w:rPr>
        <w:t xml:space="preserve"> </w:t>
      </w:r>
      <w:r w:rsidR="002819CC" w:rsidRPr="00EE230D">
        <w:rPr>
          <w:rFonts w:ascii="Arial" w:hAnsi="Arial" w:cs="Arial"/>
          <w:sz w:val="24"/>
          <w:szCs w:val="24"/>
        </w:rPr>
        <w:t xml:space="preserve">Nach wie vor </w:t>
      </w:r>
      <w:r w:rsidR="003469D5" w:rsidRPr="00EE230D">
        <w:rPr>
          <w:rFonts w:ascii="Arial" w:hAnsi="Arial" w:cs="Arial"/>
          <w:sz w:val="24"/>
          <w:szCs w:val="24"/>
        </w:rPr>
        <w:t>gibt es für unse</w:t>
      </w:r>
      <w:r w:rsidR="00B868E6" w:rsidRPr="00EE230D">
        <w:rPr>
          <w:rFonts w:ascii="Arial" w:hAnsi="Arial" w:cs="Arial"/>
          <w:sz w:val="24"/>
          <w:szCs w:val="24"/>
        </w:rPr>
        <w:t>re Schüler*innen viele Möglichkeiten</w:t>
      </w:r>
      <w:r w:rsidR="003469D5" w:rsidRPr="00EE230D">
        <w:rPr>
          <w:rFonts w:ascii="Arial" w:hAnsi="Arial" w:cs="Arial"/>
          <w:sz w:val="24"/>
          <w:szCs w:val="24"/>
        </w:rPr>
        <w:t>,</w:t>
      </w:r>
      <w:r w:rsidR="00B868E6" w:rsidRPr="00EE230D">
        <w:rPr>
          <w:rFonts w:ascii="Arial" w:hAnsi="Arial" w:cs="Arial"/>
          <w:sz w:val="24"/>
          <w:szCs w:val="24"/>
        </w:rPr>
        <w:t xml:space="preserve"> </w:t>
      </w:r>
      <w:r w:rsidR="002819CC" w:rsidRPr="00EE230D">
        <w:rPr>
          <w:rFonts w:ascii="Arial" w:hAnsi="Arial" w:cs="Arial"/>
          <w:sz w:val="24"/>
          <w:szCs w:val="24"/>
        </w:rPr>
        <w:t>Verantwortung für sich und andere zu übernehmen</w:t>
      </w:r>
      <w:r w:rsidRPr="00EE230D">
        <w:rPr>
          <w:rFonts w:ascii="Arial" w:hAnsi="Arial" w:cs="Arial"/>
          <w:sz w:val="24"/>
          <w:szCs w:val="24"/>
        </w:rPr>
        <w:t xml:space="preserve"> -</w:t>
      </w:r>
      <w:r w:rsidR="002819CC" w:rsidRPr="00EE230D">
        <w:rPr>
          <w:rFonts w:ascii="Arial" w:hAnsi="Arial" w:cs="Arial"/>
          <w:sz w:val="24"/>
          <w:szCs w:val="24"/>
        </w:rPr>
        <w:t xml:space="preserve"> in den Klasse</w:t>
      </w:r>
      <w:r w:rsidR="00143855" w:rsidRPr="00EE230D">
        <w:rPr>
          <w:rFonts w:ascii="Arial" w:hAnsi="Arial" w:cs="Arial"/>
          <w:sz w:val="24"/>
          <w:szCs w:val="24"/>
        </w:rPr>
        <w:t>n</w:t>
      </w:r>
      <w:r w:rsidR="002819CC" w:rsidRPr="00EE230D">
        <w:rPr>
          <w:rFonts w:ascii="Arial" w:hAnsi="Arial" w:cs="Arial"/>
          <w:sz w:val="24"/>
          <w:szCs w:val="24"/>
        </w:rPr>
        <w:t>ratsstunden, bei der SV-Arbeit, im Sanitätsdienst, beim Lerncoaching für die Fünftklässler, während des Mensadienstes</w:t>
      </w:r>
      <w:r w:rsidR="00202F9C">
        <w:rPr>
          <w:rFonts w:ascii="Arial" w:hAnsi="Arial" w:cs="Arial"/>
          <w:sz w:val="24"/>
          <w:szCs w:val="24"/>
        </w:rPr>
        <w:t xml:space="preserve"> oder der Mittagsfreizeit</w:t>
      </w:r>
      <w:r w:rsidR="00443DF7" w:rsidRPr="00EE230D">
        <w:rPr>
          <w:rFonts w:ascii="Arial" w:hAnsi="Arial" w:cs="Arial"/>
          <w:sz w:val="24"/>
          <w:szCs w:val="24"/>
        </w:rPr>
        <w:t xml:space="preserve">, in der Kooperation mit dem </w:t>
      </w:r>
      <w:proofErr w:type="spellStart"/>
      <w:r w:rsidR="00443DF7" w:rsidRPr="00EE230D">
        <w:rPr>
          <w:rFonts w:ascii="Arial" w:hAnsi="Arial" w:cs="Arial"/>
          <w:sz w:val="24"/>
          <w:szCs w:val="24"/>
        </w:rPr>
        <w:t>Budge</w:t>
      </w:r>
      <w:proofErr w:type="spellEnd"/>
      <w:r w:rsidR="00443DF7" w:rsidRPr="00EE230D">
        <w:rPr>
          <w:rFonts w:ascii="Arial" w:hAnsi="Arial" w:cs="Arial"/>
          <w:sz w:val="24"/>
          <w:szCs w:val="24"/>
        </w:rPr>
        <w:t>-Heim</w:t>
      </w:r>
      <w:r w:rsidR="002819CC" w:rsidRPr="00EE230D">
        <w:rPr>
          <w:rFonts w:ascii="Arial" w:hAnsi="Arial" w:cs="Arial"/>
          <w:sz w:val="24"/>
          <w:szCs w:val="24"/>
        </w:rPr>
        <w:t xml:space="preserve"> oder im </w:t>
      </w:r>
      <w:proofErr w:type="spellStart"/>
      <w:r w:rsidR="002819CC" w:rsidRPr="00EE230D">
        <w:rPr>
          <w:rFonts w:ascii="Arial" w:hAnsi="Arial" w:cs="Arial"/>
          <w:sz w:val="24"/>
          <w:szCs w:val="24"/>
        </w:rPr>
        <w:t>T</w:t>
      </w:r>
      <w:r w:rsidR="00143855" w:rsidRPr="00EE230D">
        <w:rPr>
          <w:rFonts w:ascii="Arial" w:hAnsi="Arial" w:cs="Arial"/>
          <w:sz w:val="24"/>
          <w:szCs w:val="24"/>
        </w:rPr>
        <w:t>s</w:t>
      </w:r>
      <w:r w:rsidR="002819CC" w:rsidRPr="00EE230D">
        <w:rPr>
          <w:rFonts w:ascii="Arial" w:hAnsi="Arial" w:cs="Arial"/>
          <w:sz w:val="24"/>
          <w:szCs w:val="24"/>
        </w:rPr>
        <w:t>chai</w:t>
      </w:r>
      <w:proofErr w:type="spellEnd"/>
      <w:r w:rsidR="002819CC" w:rsidRPr="00EE230D">
        <w:rPr>
          <w:rFonts w:ascii="Arial" w:hAnsi="Arial" w:cs="Arial"/>
          <w:sz w:val="24"/>
          <w:szCs w:val="24"/>
        </w:rPr>
        <w:t xml:space="preserve"> (Schülercafé)</w:t>
      </w:r>
      <w:r w:rsidR="00B868E6" w:rsidRPr="00EE230D">
        <w:rPr>
          <w:rFonts w:ascii="Arial" w:hAnsi="Arial" w:cs="Arial"/>
          <w:sz w:val="24"/>
          <w:szCs w:val="24"/>
        </w:rPr>
        <w:t xml:space="preserve">. </w:t>
      </w:r>
    </w:p>
    <w:p w:rsidR="00B868E6" w:rsidRPr="00EE230D" w:rsidRDefault="00B868E6" w:rsidP="00B868E6">
      <w:pPr>
        <w:pStyle w:val="Listenabsatz"/>
        <w:rPr>
          <w:rFonts w:ascii="Arial" w:hAnsi="Arial" w:cs="Arial"/>
          <w:sz w:val="24"/>
          <w:szCs w:val="24"/>
        </w:rPr>
      </w:pPr>
    </w:p>
    <w:p w:rsidR="00443DF7" w:rsidRPr="00EE230D" w:rsidRDefault="00443DF7" w:rsidP="00B868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t>Wir sind zertifizierte Umweltschule.</w:t>
      </w:r>
      <w:r w:rsidRPr="00EE230D">
        <w:rPr>
          <w:rFonts w:ascii="Arial" w:hAnsi="Arial" w:cs="Arial"/>
          <w:sz w:val="24"/>
          <w:szCs w:val="24"/>
        </w:rPr>
        <w:t xml:space="preserve"> </w:t>
      </w:r>
      <w:r w:rsidR="00B868E6" w:rsidRPr="00EE230D">
        <w:rPr>
          <w:rFonts w:ascii="Arial" w:hAnsi="Arial" w:cs="Arial"/>
          <w:sz w:val="24"/>
          <w:szCs w:val="24"/>
        </w:rPr>
        <w:t>Umweltschutz, d</w:t>
      </w:r>
      <w:r w:rsidRPr="00EE230D">
        <w:rPr>
          <w:rFonts w:ascii="Arial" w:hAnsi="Arial" w:cs="Arial"/>
          <w:sz w:val="24"/>
          <w:szCs w:val="24"/>
        </w:rPr>
        <w:t>ie Klimakrise und der Verlust von Biodiversität (Artensterben) nehmen wir sehr ernst. In die</w:t>
      </w:r>
      <w:r w:rsidR="00143855" w:rsidRPr="00EE230D">
        <w:rPr>
          <w:rFonts w:ascii="Arial" w:hAnsi="Arial" w:cs="Arial"/>
          <w:sz w:val="24"/>
          <w:szCs w:val="24"/>
        </w:rPr>
        <w:t>sem Zusammenhang nehmen wir an W</w:t>
      </w:r>
      <w:r w:rsidR="00AF00E5" w:rsidRPr="00EE230D">
        <w:rPr>
          <w:rFonts w:ascii="Arial" w:hAnsi="Arial" w:cs="Arial"/>
          <w:sz w:val="24"/>
          <w:szCs w:val="24"/>
        </w:rPr>
        <w:t>orkshops</w:t>
      </w:r>
      <w:r w:rsidRPr="00EE230D">
        <w:rPr>
          <w:rFonts w:ascii="Arial" w:hAnsi="Arial" w:cs="Arial"/>
          <w:sz w:val="24"/>
          <w:szCs w:val="24"/>
        </w:rPr>
        <w:t xml:space="preserve"> unseres Umweltzentrums (Umwelt lernen e.V.) teil, legen Biotop</w:t>
      </w:r>
      <w:r w:rsidR="00B868E6" w:rsidRPr="00EE230D">
        <w:rPr>
          <w:rFonts w:ascii="Arial" w:hAnsi="Arial" w:cs="Arial"/>
          <w:sz w:val="24"/>
          <w:szCs w:val="24"/>
        </w:rPr>
        <w:t>e</w:t>
      </w:r>
      <w:r w:rsidRPr="00EE230D">
        <w:rPr>
          <w:rFonts w:ascii="Arial" w:hAnsi="Arial" w:cs="Arial"/>
          <w:sz w:val="24"/>
          <w:szCs w:val="24"/>
        </w:rPr>
        <w:t xml:space="preserve"> an</w:t>
      </w:r>
      <w:r w:rsidR="002E610C">
        <w:rPr>
          <w:rFonts w:ascii="Arial" w:hAnsi="Arial" w:cs="Arial"/>
          <w:sz w:val="24"/>
          <w:szCs w:val="24"/>
        </w:rPr>
        <w:t>, pflegen unser schuleigenes Bienenvolk</w:t>
      </w:r>
      <w:r w:rsidRPr="00EE230D">
        <w:rPr>
          <w:rFonts w:ascii="Arial" w:hAnsi="Arial" w:cs="Arial"/>
          <w:sz w:val="24"/>
          <w:szCs w:val="24"/>
        </w:rPr>
        <w:t xml:space="preserve"> und informieren unsere Schüler*innen über politische E</w:t>
      </w:r>
      <w:r w:rsidR="00B868E6" w:rsidRPr="00EE230D">
        <w:rPr>
          <w:rFonts w:ascii="Arial" w:hAnsi="Arial" w:cs="Arial"/>
          <w:sz w:val="24"/>
          <w:szCs w:val="24"/>
        </w:rPr>
        <w:t>ntscheidungen</w:t>
      </w:r>
      <w:r w:rsidRPr="00EE230D">
        <w:rPr>
          <w:rFonts w:ascii="Arial" w:hAnsi="Arial" w:cs="Arial"/>
          <w:sz w:val="24"/>
          <w:szCs w:val="24"/>
        </w:rPr>
        <w:t xml:space="preserve"> und </w:t>
      </w:r>
      <w:r w:rsidR="00B868E6" w:rsidRPr="00EE230D">
        <w:rPr>
          <w:rFonts w:ascii="Arial" w:hAnsi="Arial" w:cs="Arial"/>
          <w:sz w:val="24"/>
          <w:szCs w:val="24"/>
        </w:rPr>
        <w:t xml:space="preserve">über </w:t>
      </w:r>
      <w:r w:rsidRPr="00EE230D">
        <w:rPr>
          <w:rFonts w:ascii="Arial" w:hAnsi="Arial" w:cs="Arial"/>
          <w:sz w:val="24"/>
          <w:szCs w:val="24"/>
        </w:rPr>
        <w:t xml:space="preserve">wissenschaftliche Fakten. </w:t>
      </w:r>
      <w:r w:rsidR="00143855" w:rsidRPr="00EE230D">
        <w:rPr>
          <w:rFonts w:ascii="Arial" w:hAnsi="Arial" w:cs="Arial"/>
          <w:sz w:val="24"/>
          <w:szCs w:val="24"/>
        </w:rPr>
        <w:t>Die Kinder lernen sich fachlich kompetent und kritisch mit Umweltthemen auseinanderzusetzen.</w:t>
      </w:r>
    </w:p>
    <w:p w:rsidR="00B868E6" w:rsidRPr="00EE230D" w:rsidRDefault="00B868E6" w:rsidP="00B868E6">
      <w:pPr>
        <w:pStyle w:val="Listenabsatz"/>
        <w:rPr>
          <w:rFonts w:ascii="Arial" w:hAnsi="Arial" w:cs="Arial"/>
          <w:sz w:val="24"/>
          <w:szCs w:val="24"/>
        </w:rPr>
      </w:pPr>
    </w:p>
    <w:p w:rsidR="00B868E6" w:rsidRPr="00EE230D" w:rsidRDefault="00443DF7" w:rsidP="003469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t>Wir sind Teamschule</w:t>
      </w:r>
      <w:r w:rsidR="00B868E6" w:rsidRPr="00E00A20">
        <w:rPr>
          <w:rFonts w:ascii="Arial" w:hAnsi="Arial" w:cs="Arial"/>
          <w:b/>
          <w:color w:val="003399"/>
          <w:sz w:val="24"/>
          <w:szCs w:val="24"/>
        </w:rPr>
        <w:t>.</w:t>
      </w:r>
      <w:r w:rsidR="00B868E6" w:rsidRPr="00E00A20">
        <w:rPr>
          <w:rFonts w:ascii="Arial" w:hAnsi="Arial" w:cs="Arial"/>
          <w:color w:val="003399"/>
          <w:sz w:val="24"/>
          <w:szCs w:val="24"/>
        </w:rPr>
        <w:t xml:space="preserve"> </w:t>
      </w:r>
      <w:r w:rsidR="003469D5" w:rsidRPr="00EE230D">
        <w:rPr>
          <w:rFonts w:ascii="Arial" w:hAnsi="Arial" w:cs="Arial"/>
          <w:sz w:val="24"/>
          <w:szCs w:val="24"/>
        </w:rPr>
        <w:t xml:space="preserve">Das heißt, die Lehrer*innen arbeiten in Jahrgangsstufenteams. Ein Team nimmt Schüler*innen im Jahrgang 5 auf und entlässt die Schüler*innen erst im Jahrgang 9 oder 10. </w:t>
      </w:r>
      <w:r w:rsidR="00ED474D">
        <w:rPr>
          <w:rFonts w:ascii="Arial" w:hAnsi="Arial" w:cs="Arial"/>
          <w:sz w:val="24"/>
          <w:szCs w:val="24"/>
        </w:rPr>
        <w:t xml:space="preserve">Jede Klasse wird hierbei von zwei Klassenlehrer*innen in den ersten drei Jahren begleitet. </w:t>
      </w:r>
      <w:r w:rsidR="00B868E6" w:rsidRPr="00EE230D">
        <w:rPr>
          <w:rFonts w:ascii="Arial" w:hAnsi="Arial" w:cs="Arial"/>
          <w:sz w:val="24"/>
          <w:szCs w:val="24"/>
        </w:rPr>
        <w:t>Wir</w:t>
      </w:r>
      <w:r w:rsidRPr="00EE230D">
        <w:rPr>
          <w:rFonts w:ascii="Arial" w:hAnsi="Arial" w:cs="Arial"/>
          <w:sz w:val="24"/>
          <w:szCs w:val="24"/>
        </w:rPr>
        <w:t xml:space="preserve"> wachsen </w:t>
      </w:r>
      <w:r w:rsidR="003469D5" w:rsidRPr="00EE230D">
        <w:rPr>
          <w:rFonts w:ascii="Arial" w:hAnsi="Arial" w:cs="Arial"/>
          <w:sz w:val="24"/>
          <w:szCs w:val="24"/>
        </w:rPr>
        <w:t xml:space="preserve">somit mit </w:t>
      </w:r>
      <w:proofErr w:type="gramStart"/>
      <w:r w:rsidR="003469D5" w:rsidRPr="00EE230D">
        <w:rPr>
          <w:rFonts w:ascii="Arial" w:hAnsi="Arial" w:cs="Arial"/>
          <w:sz w:val="24"/>
          <w:szCs w:val="24"/>
        </w:rPr>
        <w:t>unseren Schüler</w:t>
      </w:r>
      <w:proofErr w:type="gramEnd"/>
      <w:r w:rsidR="003469D5" w:rsidRPr="00EE230D">
        <w:rPr>
          <w:rFonts w:ascii="Arial" w:hAnsi="Arial" w:cs="Arial"/>
          <w:sz w:val="24"/>
          <w:szCs w:val="24"/>
        </w:rPr>
        <w:t xml:space="preserve">*innen. </w:t>
      </w:r>
      <w:r w:rsidR="00AF00E5" w:rsidRPr="00EE230D">
        <w:rPr>
          <w:rFonts w:ascii="Arial" w:hAnsi="Arial" w:cs="Arial"/>
          <w:sz w:val="24"/>
          <w:szCs w:val="24"/>
        </w:rPr>
        <w:t xml:space="preserve">Dieser wertschätzende Umgang miteinander lässt </w:t>
      </w:r>
      <w:r w:rsidR="003469D5" w:rsidRPr="00EE230D">
        <w:rPr>
          <w:rFonts w:ascii="Arial" w:hAnsi="Arial" w:cs="Arial"/>
          <w:sz w:val="24"/>
          <w:szCs w:val="24"/>
        </w:rPr>
        <w:t xml:space="preserve">Bindungen und Verlässlichkeit entstehen. </w:t>
      </w:r>
      <w:r w:rsidR="00B868E6" w:rsidRPr="00EE230D">
        <w:rPr>
          <w:rFonts w:ascii="Arial" w:hAnsi="Arial" w:cs="Arial"/>
          <w:sz w:val="24"/>
          <w:szCs w:val="24"/>
        </w:rPr>
        <w:t xml:space="preserve"> </w:t>
      </w:r>
    </w:p>
    <w:p w:rsidR="003469D5" w:rsidRPr="00EE230D" w:rsidRDefault="003469D5" w:rsidP="003469D5">
      <w:pPr>
        <w:pStyle w:val="Listenabsatz"/>
        <w:rPr>
          <w:rFonts w:ascii="Arial" w:hAnsi="Arial" w:cs="Arial"/>
          <w:sz w:val="24"/>
          <w:szCs w:val="24"/>
        </w:rPr>
      </w:pPr>
    </w:p>
    <w:p w:rsidR="00443DF7" w:rsidRPr="00EE230D" w:rsidRDefault="00A50909" w:rsidP="003469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t>Konfliktbewältigung:</w:t>
      </w:r>
      <w:r w:rsidRPr="00EE230D">
        <w:rPr>
          <w:rFonts w:ascii="Arial" w:hAnsi="Arial" w:cs="Arial"/>
          <w:sz w:val="24"/>
          <w:szCs w:val="24"/>
        </w:rPr>
        <w:t xml:space="preserve"> </w:t>
      </w:r>
      <w:r w:rsidR="003469D5" w:rsidRPr="00EE230D">
        <w:rPr>
          <w:rFonts w:ascii="Arial" w:hAnsi="Arial" w:cs="Arial"/>
          <w:sz w:val="24"/>
          <w:szCs w:val="24"/>
        </w:rPr>
        <w:t xml:space="preserve">Konflikte gehören zum Erwachsenwerden </w:t>
      </w:r>
      <w:r w:rsidR="00F7544F" w:rsidRPr="00EE230D">
        <w:rPr>
          <w:rFonts w:ascii="Arial" w:hAnsi="Arial" w:cs="Arial"/>
          <w:sz w:val="24"/>
          <w:szCs w:val="24"/>
        </w:rPr>
        <w:t xml:space="preserve">dazu </w:t>
      </w:r>
      <w:r w:rsidR="003469D5" w:rsidRPr="00EE230D">
        <w:rPr>
          <w:rFonts w:ascii="Arial" w:hAnsi="Arial" w:cs="Arial"/>
          <w:sz w:val="24"/>
          <w:szCs w:val="24"/>
        </w:rPr>
        <w:t>und nicht alle Schüler*innen gehen de</w:t>
      </w:r>
      <w:r w:rsidR="00F7544F" w:rsidRPr="00EE230D">
        <w:rPr>
          <w:rFonts w:ascii="Arial" w:hAnsi="Arial" w:cs="Arial"/>
          <w:sz w:val="24"/>
          <w:szCs w:val="24"/>
        </w:rPr>
        <w:t>n geraden Weg</w:t>
      </w:r>
      <w:r w:rsidR="003469D5" w:rsidRPr="00EE230D">
        <w:rPr>
          <w:rFonts w:ascii="Arial" w:hAnsi="Arial" w:cs="Arial"/>
          <w:sz w:val="24"/>
          <w:szCs w:val="24"/>
        </w:rPr>
        <w:t>. Zusammen mit der Schulsozialarbeit bearbeiten wir Tiefs, schlichten Streit oder</w:t>
      </w:r>
      <w:r w:rsidR="00F7544F" w:rsidRPr="00EE230D">
        <w:rPr>
          <w:rFonts w:ascii="Arial" w:hAnsi="Arial" w:cs="Arial"/>
          <w:sz w:val="24"/>
          <w:szCs w:val="24"/>
        </w:rPr>
        <w:t xml:space="preserve"> finden Lösungen bei den unterschiedlichsten</w:t>
      </w:r>
      <w:r w:rsidR="003469D5" w:rsidRPr="00EE230D">
        <w:rPr>
          <w:rFonts w:ascii="Arial" w:hAnsi="Arial" w:cs="Arial"/>
          <w:sz w:val="24"/>
          <w:szCs w:val="24"/>
        </w:rPr>
        <w:t xml:space="preserve"> Problemen. </w:t>
      </w:r>
      <w:r w:rsidR="00AF00E5" w:rsidRPr="00EE230D">
        <w:rPr>
          <w:rFonts w:ascii="Arial" w:hAnsi="Arial" w:cs="Arial"/>
          <w:sz w:val="24"/>
          <w:szCs w:val="24"/>
        </w:rPr>
        <w:t>Gruppenprozesse werden z.B. im Fach „Soziales Lernen“ transparent gemacht</w:t>
      </w:r>
      <w:r w:rsidR="00F7544F" w:rsidRPr="00EE230D">
        <w:rPr>
          <w:rFonts w:ascii="Arial" w:hAnsi="Arial" w:cs="Arial"/>
          <w:sz w:val="24"/>
          <w:szCs w:val="24"/>
        </w:rPr>
        <w:t xml:space="preserve"> und Verhalten reflektiert. </w:t>
      </w:r>
    </w:p>
    <w:p w:rsidR="00F7544F" w:rsidRPr="00EE230D" w:rsidRDefault="00F7544F" w:rsidP="00F7544F">
      <w:pPr>
        <w:pStyle w:val="Listenabsatz"/>
        <w:rPr>
          <w:rFonts w:ascii="Arial" w:hAnsi="Arial" w:cs="Arial"/>
          <w:sz w:val="24"/>
          <w:szCs w:val="24"/>
        </w:rPr>
      </w:pPr>
    </w:p>
    <w:p w:rsidR="00F7544F" w:rsidRPr="00EE230D" w:rsidRDefault="00F7544F" w:rsidP="003469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0A20">
        <w:rPr>
          <w:rFonts w:ascii="Arial" w:hAnsi="Arial" w:cs="Arial"/>
          <w:b/>
          <w:color w:val="003399"/>
          <w:sz w:val="24"/>
          <w:szCs w:val="24"/>
        </w:rPr>
        <w:t>Demokratielernen:</w:t>
      </w:r>
      <w:r w:rsidRPr="00EE230D">
        <w:rPr>
          <w:rFonts w:ascii="Arial" w:hAnsi="Arial" w:cs="Arial"/>
          <w:b/>
          <w:sz w:val="24"/>
          <w:szCs w:val="24"/>
        </w:rPr>
        <w:t xml:space="preserve"> </w:t>
      </w:r>
      <w:r w:rsidRPr="00EE230D">
        <w:rPr>
          <w:rFonts w:ascii="Arial" w:hAnsi="Arial" w:cs="Arial"/>
          <w:sz w:val="24"/>
          <w:szCs w:val="24"/>
        </w:rPr>
        <w:t>Schon ab der fünften Klasse lernen die Schüler*innen in den Klassenratsstunden wie Entscheidungsprozesse demokratisch ablaufen. Die Schüler*innen folgen dab</w:t>
      </w:r>
      <w:r w:rsidR="00C86493" w:rsidRPr="00EE230D">
        <w:rPr>
          <w:rFonts w:ascii="Arial" w:hAnsi="Arial" w:cs="Arial"/>
          <w:sz w:val="24"/>
          <w:szCs w:val="24"/>
        </w:rPr>
        <w:t>ei einem strukturierten Ablauf</w:t>
      </w:r>
      <w:r w:rsidRPr="00EE230D">
        <w:rPr>
          <w:rFonts w:ascii="Arial" w:hAnsi="Arial" w:cs="Arial"/>
          <w:sz w:val="24"/>
          <w:szCs w:val="24"/>
        </w:rPr>
        <w:t>, sodass sie sich bald selbst organisieren können und die Lehrkraft nur noch als Gast im Klassenrat im Sitzkreis teilnimmt.</w:t>
      </w:r>
    </w:p>
    <w:p w:rsidR="00725621" w:rsidRDefault="00C86493" w:rsidP="002819CC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>Wir hoffen, wir konnten Sie umfassend informieren und haben Ihr Interesse geweckt, uns näher kennenzulernen. Diese Gelege</w:t>
      </w:r>
      <w:r w:rsidR="000C48D3">
        <w:rPr>
          <w:rFonts w:ascii="Arial" w:hAnsi="Arial" w:cs="Arial"/>
          <w:sz w:val="24"/>
          <w:szCs w:val="24"/>
        </w:rPr>
        <w:t>nheit w</w:t>
      </w:r>
      <w:r w:rsidR="005D60AD">
        <w:rPr>
          <w:rFonts w:ascii="Arial" w:hAnsi="Arial" w:cs="Arial"/>
          <w:sz w:val="24"/>
          <w:szCs w:val="24"/>
        </w:rPr>
        <w:t>ollen wir Ihnen bieten am</w:t>
      </w:r>
    </w:p>
    <w:p w:rsidR="0006639B" w:rsidRDefault="005D60AD" w:rsidP="0072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„Tag der</w:t>
      </w:r>
      <w:r w:rsidR="00F17BF8">
        <w:rPr>
          <w:rFonts w:ascii="Arial" w:hAnsi="Arial" w:cs="Arial"/>
          <w:b/>
          <w:color w:val="0000FF"/>
          <w:sz w:val="24"/>
          <w:szCs w:val="24"/>
        </w:rPr>
        <w:t xml:space="preserve"> offenen Tür“ am Samstag, den 02.12.2023</w:t>
      </w:r>
      <w:r w:rsidR="008262AC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17BF8">
        <w:rPr>
          <w:rFonts w:ascii="Arial" w:hAnsi="Arial" w:cs="Arial"/>
          <w:b/>
          <w:color w:val="0000FF"/>
          <w:sz w:val="24"/>
          <w:szCs w:val="24"/>
        </w:rPr>
        <w:t>von 10.00 bis 14</w:t>
      </w:r>
      <w:r>
        <w:rPr>
          <w:rFonts w:ascii="Arial" w:hAnsi="Arial" w:cs="Arial"/>
          <w:b/>
          <w:color w:val="0000FF"/>
          <w:sz w:val="24"/>
          <w:szCs w:val="24"/>
        </w:rPr>
        <w:t>.00</w:t>
      </w:r>
      <w:r w:rsidR="008262AC" w:rsidRPr="00E00A20">
        <w:rPr>
          <w:rFonts w:ascii="Arial" w:hAnsi="Arial" w:cs="Arial"/>
          <w:b/>
          <w:color w:val="0000FF"/>
          <w:sz w:val="24"/>
          <w:szCs w:val="24"/>
        </w:rPr>
        <w:t xml:space="preserve"> Uhr</w:t>
      </w:r>
    </w:p>
    <w:p w:rsidR="008262AC" w:rsidRPr="0006639B" w:rsidRDefault="008262AC" w:rsidP="00411FD7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6F48D5" w:rsidRDefault="00C86493" w:rsidP="000C48D3">
      <w:pPr>
        <w:rPr>
          <w:rFonts w:ascii="Arial" w:hAnsi="Arial" w:cs="Arial"/>
          <w:sz w:val="24"/>
          <w:szCs w:val="24"/>
        </w:rPr>
      </w:pPr>
      <w:r w:rsidRPr="00EE230D">
        <w:rPr>
          <w:rFonts w:ascii="Arial" w:hAnsi="Arial" w:cs="Arial"/>
          <w:sz w:val="24"/>
          <w:szCs w:val="24"/>
        </w:rPr>
        <w:t xml:space="preserve">Dort begrüßen Sie die zukünftigen </w:t>
      </w:r>
      <w:r>
        <w:rPr>
          <w:rFonts w:ascii="Arial" w:hAnsi="Arial" w:cs="Arial"/>
          <w:sz w:val="24"/>
          <w:szCs w:val="24"/>
        </w:rPr>
        <w:t>Klassenle</w:t>
      </w:r>
      <w:r w:rsidR="008C43B7">
        <w:rPr>
          <w:rFonts w:ascii="Arial" w:hAnsi="Arial" w:cs="Arial"/>
          <w:sz w:val="24"/>
          <w:szCs w:val="24"/>
        </w:rPr>
        <w:t xml:space="preserve">hrer*innen der fünften Klassen, stellen Ihnen </w:t>
      </w:r>
      <w:r w:rsidR="00F17BF8">
        <w:rPr>
          <w:rFonts w:ascii="Arial" w:hAnsi="Arial" w:cs="Arial"/>
          <w:sz w:val="24"/>
          <w:szCs w:val="24"/>
        </w:rPr>
        <w:t>um 11</w:t>
      </w:r>
      <w:r w:rsidR="00220195">
        <w:rPr>
          <w:rFonts w:ascii="Arial" w:hAnsi="Arial" w:cs="Arial"/>
          <w:sz w:val="24"/>
          <w:szCs w:val="24"/>
        </w:rPr>
        <w:t xml:space="preserve">.45 Uhr in der Bibliothek der Schule </w:t>
      </w:r>
      <w:r w:rsidR="008C43B7">
        <w:rPr>
          <w:rFonts w:ascii="Arial" w:hAnsi="Arial" w:cs="Arial"/>
          <w:sz w:val="24"/>
          <w:szCs w:val="24"/>
        </w:rPr>
        <w:t>unser Schulkonzept vor und beantworten alle Ihre Fragen.</w:t>
      </w:r>
      <w:r w:rsidR="00E00A20">
        <w:rPr>
          <w:rFonts w:ascii="Arial" w:hAnsi="Arial" w:cs="Arial"/>
          <w:sz w:val="24"/>
          <w:szCs w:val="24"/>
        </w:rPr>
        <w:t xml:space="preserve"> </w:t>
      </w:r>
    </w:p>
    <w:p w:rsidR="005D60AD" w:rsidRPr="005D60AD" w:rsidRDefault="00F17BF8" w:rsidP="005D6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Zeit von 10.15 – 13</w:t>
      </w:r>
      <w:r w:rsidR="005D60AD" w:rsidRPr="005D60AD">
        <w:rPr>
          <w:rFonts w:ascii="Arial" w:hAnsi="Arial" w:cs="Arial"/>
          <w:sz w:val="24"/>
          <w:szCs w:val="24"/>
        </w:rPr>
        <w:t>.05 Uhr haben die Besucher Gelegenheit am Unterricht der Jahrgänge 5 – 6 teilzunehmen. Außerdem stellen sich verschiedene Projekt</w:t>
      </w:r>
      <w:r w:rsidR="00347373">
        <w:rPr>
          <w:rFonts w:ascii="Arial" w:hAnsi="Arial" w:cs="Arial"/>
          <w:sz w:val="24"/>
          <w:szCs w:val="24"/>
        </w:rPr>
        <w:t>e und Arbeitsgemeinschaften vor und</w:t>
      </w:r>
      <w:r w:rsidR="005D60AD" w:rsidRPr="005D60AD">
        <w:rPr>
          <w:rFonts w:ascii="Arial" w:hAnsi="Arial" w:cs="Arial"/>
          <w:sz w:val="24"/>
          <w:szCs w:val="24"/>
        </w:rPr>
        <w:t xml:space="preserve"> Schüler/innen präsentieren ihre Erge</w:t>
      </w:r>
      <w:r w:rsidR="00347373">
        <w:rPr>
          <w:rFonts w:ascii="Arial" w:hAnsi="Arial" w:cs="Arial"/>
          <w:sz w:val="24"/>
          <w:szCs w:val="24"/>
        </w:rPr>
        <w:t>bnisse aus dem Unterricht</w:t>
      </w:r>
      <w:r w:rsidR="0009094B">
        <w:rPr>
          <w:rFonts w:ascii="Arial" w:hAnsi="Arial" w:cs="Arial"/>
          <w:sz w:val="24"/>
          <w:szCs w:val="24"/>
        </w:rPr>
        <w:t xml:space="preserve">. Auch die </w:t>
      </w:r>
      <w:r w:rsidR="005D60AD" w:rsidRPr="005D60AD">
        <w:rPr>
          <w:rFonts w:ascii="Arial" w:hAnsi="Arial" w:cs="Arial"/>
          <w:sz w:val="24"/>
          <w:szCs w:val="24"/>
        </w:rPr>
        <w:t>Schulleitu</w:t>
      </w:r>
      <w:r w:rsidR="0009094B">
        <w:rPr>
          <w:rFonts w:ascii="Arial" w:hAnsi="Arial" w:cs="Arial"/>
          <w:sz w:val="24"/>
          <w:szCs w:val="24"/>
        </w:rPr>
        <w:t>ng und der</w:t>
      </w:r>
      <w:r w:rsidR="005D60AD" w:rsidRPr="005D60AD">
        <w:rPr>
          <w:rFonts w:ascii="Arial" w:hAnsi="Arial" w:cs="Arial"/>
          <w:sz w:val="24"/>
          <w:szCs w:val="24"/>
        </w:rPr>
        <w:t xml:space="preserve"> Schulelternbeirat</w:t>
      </w:r>
      <w:r w:rsidR="0009094B">
        <w:rPr>
          <w:rFonts w:ascii="Arial" w:hAnsi="Arial" w:cs="Arial"/>
          <w:sz w:val="24"/>
          <w:szCs w:val="24"/>
        </w:rPr>
        <w:t xml:space="preserve"> stehen</w:t>
      </w:r>
      <w:r w:rsidR="005D60AD" w:rsidRPr="005D60AD">
        <w:rPr>
          <w:rFonts w:ascii="Arial" w:hAnsi="Arial" w:cs="Arial"/>
          <w:sz w:val="24"/>
          <w:szCs w:val="24"/>
        </w:rPr>
        <w:t xml:space="preserve"> für Gespräche</w:t>
      </w:r>
      <w:r w:rsidR="0009094B">
        <w:rPr>
          <w:rFonts w:ascii="Arial" w:hAnsi="Arial" w:cs="Arial"/>
          <w:sz w:val="24"/>
          <w:szCs w:val="24"/>
        </w:rPr>
        <w:t xml:space="preserve"> und für B</w:t>
      </w:r>
      <w:r w:rsidR="00347373">
        <w:rPr>
          <w:rFonts w:ascii="Arial" w:hAnsi="Arial" w:cs="Arial"/>
          <w:sz w:val="24"/>
          <w:szCs w:val="24"/>
        </w:rPr>
        <w:t>eratung zur Verfügung.</w:t>
      </w:r>
    </w:p>
    <w:p w:rsidR="008262AC" w:rsidRDefault="006F4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</w:t>
      </w:r>
      <w:r w:rsidR="00E00A20">
        <w:rPr>
          <w:rFonts w:ascii="Arial" w:hAnsi="Arial" w:cs="Arial"/>
          <w:sz w:val="24"/>
          <w:szCs w:val="24"/>
        </w:rPr>
        <w:t xml:space="preserve">, </w:t>
      </w:r>
    </w:p>
    <w:p w:rsidR="008262AC" w:rsidRDefault="00826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Hofmann (Schulleiterin)</w:t>
      </w:r>
    </w:p>
    <w:p w:rsidR="00327453" w:rsidRPr="006F48D5" w:rsidRDefault="006F4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Jürgen Grä</w:t>
      </w:r>
      <w:r w:rsidR="00E00A20">
        <w:rPr>
          <w:rFonts w:ascii="Arial" w:hAnsi="Arial" w:cs="Arial"/>
          <w:sz w:val="24"/>
          <w:szCs w:val="24"/>
        </w:rPr>
        <w:t>ter (Stufenleiter 5/6) und die</w:t>
      </w:r>
      <w:r>
        <w:rPr>
          <w:rFonts w:ascii="Arial" w:hAnsi="Arial" w:cs="Arial"/>
          <w:sz w:val="24"/>
          <w:szCs w:val="24"/>
        </w:rPr>
        <w:t xml:space="preserve"> Klassenlehrer*innen des neuen Teams 5</w:t>
      </w:r>
    </w:p>
    <w:sectPr w:rsidR="00327453" w:rsidRPr="006F48D5" w:rsidSect="008262AC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E05"/>
    <w:multiLevelType w:val="hybridMultilevel"/>
    <w:tmpl w:val="7092F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0679"/>
    <w:multiLevelType w:val="hybridMultilevel"/>
    <w:tmpl w:val="93E64F4C"/>
    <w:lvl w:ilvl="0" w:tplc="6B786A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04FB"/>
    <w:multiLevelType w:val="hybridMultilevel"/>
    <w:tmpl w:val="5DE2F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327E"/>
    <w:multiLevelType w:val="hybridMultilevel"/>
    <w:tmpl w:val="5DE2F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3"/>
    <w:rsid w:val="000319D8"/>
    <w:rsid w:val="000445D3"/>
    <w:rsid w:val="00065710"/>
    <w:rsid w:val="0006639B"/>
    <w:rsid w:val="0009094B"/>
    <w:rsid w:val="000C48D3"/>
    <w:rsid w:val="00111B54"/>
    <w:rsid w:val="00143855"/>
    <w:rsid w:val="0015737E"/>
    <w:rsid w:val="00202F9C"/>
    <w:rsid w:val="00220195"/>
    <w:rsid w:val="00244F04"/>
    <w:rsid w:val="0025070C"/>
    <w:rsid w:val="002819CC"/>
    <w:rsid w:val="002E610C"/>
    <w:rsid w:val="003168C0"/>
    <w:rsid w:val="00327453"/>
    <w:rsid w:val="003469D5"/>
    <w:rsid w:val="00347373"/>
    <w:rsid w:val="00411FD7"/>
    <w:rsid w:val="00443DF7"/>
    <w:rsid w:val="0047507B"/>
    <w:rsid w:val="004D433E"/>
    <w:rsid w:val="00513249"/>
    <w:rsid w:val="005D60AD"/>
    <w:rsid w:val="00645B32"/>
    <w:rsid w:val="00654046"/>
    <w:rsid w:val="0068280B"/>
    <w:rsid w:val="006B4483"/>
    <w:rsid w:val="006F48D5"/>
    <w:rsid w:val="00724141"/>
    <w:rsid w:val="00725621"/>
    <w:rsid w:val="007473A2"/>
    <w:rsid w:val="007B018C"/>
    <w:rsid w:val="008262AC"/>
    <w:rsid w:val="008962A3"/>
    <w:rsid w:val="008B0406"/>
    <w:rsid w:val="008C1F7B"/>
    <w:rsid w:val="008C43B7"/>
    <w:rsid w:val="0093549F"/>
    <w:rsid w:val="00A16643"/>
    <w:rsid w:val="00A50909"/>
    <w:rsid w:val="00AA3074"/>
    <w:rsid w:val="00AE2354"/>
    <w:rsid w:val="00AF00E5"/>
    <w:rsid w:val="00B31A83"/>
    <w:rsid w:val="00B868E6"/>
    <w:rsid w:val="00C05904"/>
    <w:rsid w:val="00C67C01"/>
    <w:rsid w:val="00C86493"/>
    <w:rsid w:val="00CB13BC"/>
    <w:rsid w:val="00D76031"/>
    <w:rsid w:val="00D77FBD"/>
    <w:rsid w:val="00DB3CDC"/>
    <w:rsid w:val="00DC0D5E"/>
    <w:rsid w:val="00E00A20"/>
    <w:rsid w:val="00EA6311"/>
    <w:rsid w:val="00ED474D"/>
    <w:rsid w:val="00EE230D"/>
    <w:rsid w:val="00F17BF8"/>
    <w:rsid w:val="00F50DDF"/>
    <w:rsid w:val="00F7544F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958"/>
  <w15:docId w15:val="{C6A95DF3-9BF3-4239-8D2E-2C6C73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453"/>
  </w:style>
  <w:style w:type="paragraph" w:styleId="berschrift1">
    <w:name w:val="heading 1"/>
    <w:basedOn w:val="Standard"/>
    <w:next w:val="Standard"/>
    <w:link w:val="berschrift1Zchn"/>
    <w:uiPriority w:val="9"/>
    <w:qFormat/>
    <w:rsid w:val="00C6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0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C0D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C0D5E"/>
    <w:rPr>
      <w:b/>
      <w:bCs/>
    </w:rPr>
  </w:style>
  <w:style w:type="paragraph" w:styleId="KeinLeerraum">
    <w:name w:val="No Spacing"/>
    <w:uiPriority w:val="1"/>
    <w:qFormat/>
    <w:rsid w:val="00DC0D5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C0D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5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7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F48D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7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drich-ebert-schule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gGYtlq6Z6k&amp;t=7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Kühn</dc:creator>
  <cp:lastModifiedBy>Gräter, Jürgen</cp:lastModifiedBy>
  <cp:revision>4</cp:revision>
  <cp:lastPrinted>2023-10-31T10:25:00Z</cp:lastPrinted>
  <dcterms:created xsi:type="dcterms:W3CDTF">2023-10-31T10:13:00Z</dcterms:created>
  <dcterms:modified xsi:type="dcterms:W3CDTF">2023-10-31T10:27:00Z</dcterms:modified>
</cp:coreProperties>
</file>